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FA" w:rsidRDefault="00053DFA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>Willamette Neighborhood Association</w:t>
      </w:r>
      <w:r>
        <w:rPr>
          <w:rFonts w:ascii="Optima" w:hAnsi="Optima"/>
        </w:rPr>
        <w:cr/>
        <w:t>Pacific West Bank</w:t>
      </w:r>
    </w:p>
    <w:p w:rsidR="00053DFA" w:rsidRDefault="00053DFA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>Date:6/8/2011</w:t>
      </w:r>
      <w:r>
        <w:rPr>
          <w:rFonts w:ascii="Optima" w:hAnsi="Optima"/>
        </w:rPr>
        <w:cr/>
      </w:r>
    </w:p>
    <w:p w:rsidR="00053DFA" w:rsidRDefault="00053DFA">
      <w:pPr>
        <w:pStyle w:val="NormalWeb1"/>
        <w:spacing w:before="0" w:after="0"/>
        <w:rPr>
          <w:rFonts w:ascii="Optima" w:hAnsi="Optima"/>
          <w:u w:val="single"/>
        </w:rPr>
      </w:pPr>
      <w:r>
        <w:rPr>
          <w:rFonts w:ascii="Optima" w:hAnsi="Optima"/>
          <w:u w:val="single"/>
        </w:rPr>
        <w:t>Agenda</w:t>
      </w:r>
    </w:p>
    <w:p w:rsidR="00053DFA" w:rsidRDefault="00053DFA">
      <w:pPr>
        <w:pStyle w:val="NormalWeb1"/>
        <w:spacing w:before="0" w:after="0"/>
        <w:rPr>
          <w:rFonts w:ascii="Optima" w:hAnsi="Optima"/>
        </w:rPr>
      </w:pPr>
    </w:p>
    <w:p w:rsidR="00053DFA" w:rsidRDefault="00053DFA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>Call to order at 7:05.</w:t>
      </w:r>
    </w:p>
    <w:p w:rsidR="00053DFA" w:rsidRDefault="00053DFA">
      <w:pPr>
        <w:pStyle w:val="NormalWeb1"/>
        <w:spacing w:before="0" w:after="0"/>
        <w:rPr>
          <w:rFonts w:ascii="Optima" w:hAnsi="Optima"/>
        </w:rPr>
      </w:pPr>
    </w:p>
    <w:p w:rsidR="00053DFA" w:rsidRDefault="00053DFA">
      <w:pPr>
        <w:pStyle w:val="NormalWeb1"/>
        <w:numPr>
          <w:ilvl w:val="0"/>
          <w:numId w:val="1"/>
        </w:numPr>
        <w:spacing w:before="0" w:after="0"/>
        <w:ind w:hanging="240"/>
        <w:rPr>
          <w:rFonts w:ascii="Optima" w:hAnsi="Optima"/>
        </w:rPr>
      </w:pPr>
      <w:r>
        <w:rPr>
          <w:rFonts w:ascii="Optima" w:hAnsi="Optima"/>
        </w:rPr>
        <w:t>Attendance</w:t>
      </w:r>
    </w:p>
    <w:p w:rsidR="00053DFA" w:rsidRDefault="00053DFA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 xml:space="preserve">Beth Kieres, Elizabeth Rocchia, Gail Holmes, Jon Bradford, Elizabeth Hall, Midge Pierce, Toni Layoun, Jody Carson </w:t>
      </w:r>
    </w:p>
    <w:p w:rsidR="00053DFA" w:rsidRDefault="00053DFA">
      <w:pPr>
        <w:pStyle w:val="NormalWeb1"/>
        <w:spacing w:before="0" w:after="0"/>
        <w:rPr>
          <w:rFonts w:ascii="Optima" w:hAnsi="Optima"/>
        </w:rPr>
      </w:pPr>
    </w:p>
    <w:p w:rsidR="00053DFA" w:rsidRDefault="00053DFA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>2. Minutes from May 11th, 2011 accepted as written.</w:t>
      </w:r>
    </w:p>
    <w:p w:rsidR="00053DFA" w:rsidRDefault="00053DFA">
      <w:pPr>
        <w:pStyle w:val="NormalWeb1"/>
        <w:spacing w:before="0" w:after="0"/>
        <w:rPr>
          <w:rFonts w:ascii="Optima" w:hAnsi="Optima"/>
        </w:rPr>
      </w:pPr>
    </w:p>
    <w:p w:rsidR="00053DFA" w:rsidRDefault="00053DFA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>3. Treasurer’s Report</w:t>
      </w:r>
    </w:p>
    <w:p w:rsidR="00053DFA" w:rsidRDefault="00053DFA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ab/>
        <w:t>a. US Bank balance:  $2275.98</w:t>
      </w:r>
    </w:p>
    <w:p w:rsidR="00053DFA" w:rsidRDefault="00053DFA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  <w:t>1. Deposits:</w:t>
      </w:r>
    </w:p>
    <w:p w:rsidR="00053DFA" w:rsidRDefault="00053DFA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2. Withdrawals:        </w:t>
      </w:r>
    </w:p>
    <w:p w:rsidR="00053DFA" w:rsidRDefault="00053DFA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ab/>
        <w:t>b. Pacific West Bank balance:  $227.64</w:t>
      </w:r>
    </w:p>
    <w:p w:rsidR="00053DFA" w:rsidRDefault="00053DFA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  <w:t>1. Deposits</w:t>
      </w:r>
    </w:p>
    <w:p w:rsidR="00053DFA" w:rsidRDefault="00053DFA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  <w:t>2. Withdrawals:</w:t>
      </w:r>
    </w:p>
    <w:p w:rsidR="00053DFA" w:rsidRDefault="00053DFA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ab/>
      </w:r>
    </w:p>
    <w:p w:rsidR="00053DFA" w:rsidRDefault="00053DFA">
      <w:pPr>
        <w:pStyle w:val="NormalWeb1"/>
        <w:spacing w:before="0" w:after="0"/>
        <w:rPr>
          <w:rFonts w:ascii="Optima" w:hAnsi="Optima"/>
          <w:u w:val="single"/>
        </w:rPr>
      </w:pPr>
      <w:r>
        <w:rPr>
          <w:rFonts w:ascii="Optima" w:hAnsi="Optima"/>
          <w:u w:val="single"/>
        </w:rPr>
        <w:t>Guest Speakers;</w:t>
      </w:r>
      <w:r>
        <w:rPr>
          <w:rFonts w:ascii="Optima" w:hAnsi="Optima"/>
        </w:rPr>
        <w:t xml:space="preserve">  Jon Bradford</w:t>
      </w:r>
    </w:p>
    <w:p w:rsidR="00053DFA" w:rsidRDefault="00053DFA">
      <w:pPr>
        <w:pStyle w:val="NormalWeb1"/>
        <w:numPr>
          <w:ilvl w:val="0"/>
          <w:numId w:val="2"/>
        </w:numPr>
        <w:tabs>
          <w:tab w:val="clear" w:pos="360"/>
          <w:tab w:val="num" w:pos="1080"/>
        </w:tabs>
        <w:spacing w:before="0" w:after="0"/>
        <w:ind w:left="1080" w:hanging="360"/>
        <w:rPr>
          <w:rFonts w:ascii="Optima" w:hAnsi="Optima"/>
          <w:sz w:val="22"/>
        </w:rPr>
      </w:pPr>
      <w:r>
        <w:rPr>
          <w:rFonts w:ascii="Optima" w:hAnsi="Optima"/>
        </w:rPr>
        <w:t>Subject:  Letter to Peter McKittrick (Farleigh Wada Witt) 503.228.6044</w:t>
      </w:r>
    </w:p>
    <w:p w:rsidR="00053DFA" w:rsidRDefault="00053DFA">
      <w:pPr>
        <w:pStyle w:val="NormalWeb1"/>
        <w:numPr>
          <w:ilvl w:val="0"/>
          <w:numId w:val="2"/>
        </w:numPr>
        <w:tabs>
          <w:tab w:val="clear" w:pos="360"/>
          <w:tab w:val="num" w:pos="1080"/>
        </w:tabs>
        <w:spacing w:before="0" w:after="0"/>
        <w:ind w:left="1080" w:hanging="360"/>
        <w:rPr>
          <w:rFonts w:ascii="Optima" w:hAnsi="Optima"/>
          <w:sz w:val="22"/>
        </w:rPr>
      </w:pPr>
      <w:r>
        <w:rPr>
          <w:rFonts w:ascii="Optima" w:hAnsi="Optima"/>
        </w:rPr>
        <w:t>Discussion Notes:</w:t>
      </w:r>
    </w:p>
    <w:p w:rsidR="00053DFA" w:rsidRDefault="00B512C2">
      <w:pPr>
        <w:pStyle w:val="FreeForm"/>
        <w:numPr>
          <w:ilvl w:val="0"/>
          <w:numId w:val="4"/>
        </w:numPr>
        <w:ind w:hanging="180"/>
        <w:rPr>
          <w:rFonts w:ascii="Optima" w:hAnsi="Optima"/>
          <w:position w:val="-2"/>
          <w:sz w:val="24"/>
          <w:lang w:val="en-US"/>
        </w:rPr>
      </w:pPr>
      <w:r>
        <w:rPr>
          <w:rFonts w:ascii="Optima" w:hAnsi="Optima"/>
          <w:sz w:val="24"/>
          <w:lang w:val="en-US"/>
        </w:rPr>
        <w:t>An environmental report showed that settling ponds are cl</w:t>
      </w:r>
      <w:r w:rsidR="00053DFA">
        <w:rPr>
          <w:rFonts w:ascii="Optima" w:hAnsi="Optima"/>
          <w:sz w:val="24"/>
          <w:lang w:val="en-US"/>
        </w:rPr>
        <w:t>ean</w:t>
      </w:r>
      <w:r>
        <w:rPr>
          <w:rFonts w:ascii="Optima" w:hAnsi="Optima"/>
          <w:sz w:val="24"/>
          <w:lang w:val="en-US"/>
        </w:rPr>
        <w:t xml:space="preserve"> enough </w:t>
      </w:r>
      <w:r w:rsidR="00053DFA">
        <w:rPr>
          <w:rFonts w:ascii="Optima" w:hAnsi="Optima"/>
          <w:sz w:val="24"/>
          <w:lang w:val="en-US"/>
        </w:rPr>
        <w:t>for agriculture use.  </w:t>
      </w:r>
      <w:r>
        <w:rPr>
          <w:rFonts w:ascii="Optima" w:hAnsi="Optima"/>
          <w:sz w:val="24"/>
          <w:lang w:val="en-US"/>
        </w:rPr>
        <w:t>No toxicity found.</w:t>
      </w:r>
    </w:p>
    <w:p w:rsidR="00053DFA" w:rsidRDefault="00053DFA">
      <w:pPr>
        <w:pStyle w:val="FreeForm"/>
        <w:numPr>
          <w:ilvl w:val="0"/>
          <w:numId w:val="4"/>
        </w:numPr>
        <w:ind w:hanging="180"/>
        <w:rPr>
          <w:rFonts w:ascii="Optima" w:hAnsi="Optima"/>
          <w:position w:val="-2"/>
          <w:sz w:val="24"/>
          <w:lang w:val="en-US"/>
        </w:rPr>
      </w:pPr>
      <w:r>
        <w:rPr>
          <w:rFonts w:ascii="Optima" w:hAnsi="Optima"/>
          <w:sz w:val="24"/>
          <w:lang w:val="en-US"/>
        </w:rPr>
        <w:t>Task force is looking into communication with Metro regarding the</w:t>
      </w:r>
      <w:r w:rsidR="00B512C2">
        <w:rPr>
          <w:rFonts w:ascii="Optima" w:hAnsi="Optima"/>
          <w:sz w:val="24"/>
          <w:lang w:val="en-US"/>
        </w:rPr>
        <w:t>ir interest in the property.</w:t>
      </w:r>
      <w:r>
        <w:rPr>
          <w:rFonts w:ascii="Optima" w:hAnsi="Optima"/>
          <w:sz w:val="24"/>
          <w:lang w:val="en-US"/>
        </w:rPr>
        <w:t xml:space="preserve">  </w:t>
      </w:r>
    </w:p>
    <w:p w:rsidR="00053DFA" w:rsidRDefault="00053DFA">
      <w:pPr>
        <w:pStyle w:val="FreeForm"/>
        <w:numPr>
          <w:ilvl w:val="0"/>
          <w:numId w:val="4"/>
        </w:numPr>
        <w:ind w:hanging="180"/>
        <w:rPr>
          <w:rFonts w:ascii="Optima" w:hAnsi="Optima"/>
          <w:position w:val="-2"/>
          <w:sz w:val="24"/>
          <w:lang w:val="en-US"/>
        </w:rPr>
      </w:pPr>
      <w:r>
        <w:rPr>
          <w:rFonts w:ascii="Optima" w:hAnsi="Optima"/>
          <w:sz w:val="24"/>
          <w:lang w:val="en-US"/>
        </w:rPr>
        <w:t>Outstanding loan</w:t>
      </w:r>
      <w:r w:rsidR="00B512C2">
        <w:rPr>
          <w:rFonts w:ascii="Optima" w:hAnsi="Optima"/>
          <w:sz w:val="24"/>
          <w:lang w:val="en-US"/>
        </w:rPr>
        <w:t xml:space="preserve">; task force checking </w:t>
      </w:r>
      <w:r>
        <w:rPr>
          <w:rFonts w:ascii="Optima" w:hAnsi="Optima"/>
          <w:sz w:val="24"/>
          <w:lang w:val="en-US"/>
        </w:rPr>
        <w:t xml:space="preserve">what </w:t>
      </w:r>
      <w:r w:rsidR="00B512C2">
        <w:rPr>
          <w:rFonts w:ascii="Optima" w:hAnsi="Optima"/>
          <w:sz w:val="24"/>
          <w:lang w:val="en-US"/>
        </w:rPr>
        <w:t>the options to raise funds or sell materials are.</w:t>
      </w:r>
      <w:r>
        <w:rPr>
          <w:rFonts w:ascii="Optima" w:hAnsi="Optima"/>
          <w:sz w:val="24"/>
          <w:lang w:val="en-US"/>
        </w:rPr>
        <w:t xml:space="preserve"> </w:t>
      </w:r>
    </w:p>
    <w:p w:rsidR="00053DFA" w:rsidRDefault="00B512C2">
      <w:pPr>
        <w:pStyle w:val="FreeForm"/>
        <w:numPr>
          <w:ilvl w:val="0"/>
          <w:numId w:val="4"/>
        </w:numPr>
        <w:ind w:hanging="180"/>
        <w:rPr>
          <w:rFonts w:ascii="Optima" w:hAnsi="Optima"/>
          <w:position w:val="-2"/>
          <w:sz w:val="24"/>
          <w:lang w:val="en-US"/>
        </w:rPr>
      </w:pPr>
      <w:r>
        <w:rPr>
          <w:rFonts w:ascii="Optima" w:hAnsi="Optima"/>
          <w:sz w:val="24"/>
          <w:lang w:val="en-US"/>
        </w:rPr>
        <w:t>Task force is looking into the communication with</w:t>
      </w:r>
      <w:r w:rsidR="00053DFA">
        <w:rPr>
          <w:rFonts w:ascii="Optima" w:hAnsi="Optima"/>
          <w:sz w:val="24"/>
          <w:lang w:val="en-US"/>
        </w:rPr>
        <w:t xml:space="preserve"> </w:t>
      </w:r>
      <w:r>
        <w:rPr>
          <w:rFonts w:ascii="Optima" w:hAnsi="Optima"/>
          <w:sz w:val="24"/>
          <w:lang w:val="en-US"/>
        </w:rPr>
        <w:t>b</w:t>
      </w:r>
      <w:r w:rsidR="00053DFA">
        <w:rPr>
          <w:rFonts w:ascii="Optima" w:hAnsi="Optima"/>
          <w:sz w:val="24"/>
          <w:lang w:val="en-US"/>
        </w:rPr>
        <w:t xml:space="preserve">ankruptcy </w:t>
      </w:r>
      <w:r>
        <w:rPr>
          <w:rFonts w:ascii="Optima" w:hAnsi="Optima"/>
          <w:sz w:val="24"/>
          <w:lang w:val="en-US"/>
        </w:rPr>
        <w:t>r</w:t>
      </w:r>
      <w:r w:rsidR="00053DFA">
        <w:rPr>
          <w:rFonts w:ascii="Optima" w:hAnsi="Optima"/>
          <w:sz w:val="24"/>
          <w:lang w:val="en-US"/>
        </w:rPr>
        <w:t>epresentatives</w:t>
      </w:r>
      <w:r>
        <w:rPr>
          <w:rFonts w:ascii="Optima" w:hAnsi="Optima"/>
          <w:sz w:val="24"/>
          <w:lang w:val="en-US"/>
        </w:rPr>
        <w:t>.</w:t>
      </w:r>
    </w:p>
    <w:p w:rsidR="00053DFA" w:rsidRDefault="00053DFA">
      <w:pPr>
        <w:pStyle w:val="FreeForm"/>
        <w:numPr>
          <w:ilvl w:val="0"/>
          <w:numId w:val="4"/>
        </w:numPr>
        <w:ind w:hanging="180"/>
        <w:rPr>
          <w:rFonts w:ascii="Optima" w:hAnsi="Optima"/>
          <w:position w:val="-2"/>
          <w:sz w:val="24"/>
          <w:lang w:val="en-US"/>
        </w:rPr>
      </w:pPr>
      <w:r>
        <w:rPr>
          <w:rFonts w:ascii="Optima" w:hAnsi="Optima"/>
          <w:sz w:val="24"/>
          <w:lang w:val="en-US"/>
        </w:rPr>
        <w:t xml:space="preserve">The task force </w:t>
      </w:r>
      <w:r w:rsidR="00B512C2">
        <w:rPr>
          <w:rFonts w:ascii="Optima" w:hAnsi="Optima"/>
          <w:sz w:val="24"/>
          <w:lang w:val="en-US"/>
        </w:rPr>
        <w:t>recommended writing a letter expressing concerns surrounding bankruptcy and potential outcome for West Linn property.</w:t>
      </w:r>
    </w:p>
    <w:p w:rsidR="00053DFA" w:rsidRDefault="00B512C2">
      <w:pPr>
        <w:pStyle w:val="FreeForm"/>
        <w:numPr>
          <w:ilvl w:val="0"/>
          <w:numId w:val="4"/>
        </w:numPr>
        <w:ind w:hanging="180"/>
        <w:rPr>
          <w:rFonts w:ascii="Optima" w:hAnsi="Optima"/>
          <w:position w:val="-2"/>
          <w:sz w:val="24"/>
          <w:lang w:val="en-US"/>
        </w:rPr>
      </w:pPr>
      <w:r>
        <w:rPr>
          <w:rFonts w:ascii="Optima" w:hAnsi="Optima"/>
          <w:sz w:val="24"/>
          <w:lang w:val="en-US"/>
        </w:rPr>
        <w:t xml:space="preserve">WNA discussed details </w:t>
      </w:r>
      <w:proofErr w:type="gramStart"/>
      <w:r>
        <w:rPr>
          <w:rFonts w:ascii="Optima" w:hAnsi="Optima"/>
          <w:sz w:val="24"/>
          <w:lang w:val="en-US"/>
        </w:rPr>
        <w:t xml:space="preserve">for </w:t>
      </w:r>
      <w:r w:rsidR="00053DFA">
        <w:rPr>
          <w:rFonts w:ascii="Optima" w:hAnsi="Optima"/>
          <w:sz w:val="24"/>
          <w:lang w:val="en-US"/>
        </w:rPr>
        <w:t xml:space="preserve"> a</w:t>
      </w:r>
      <w:proofErr w:type="gramEnd"/>
      <w:r w:rsidR="00053DFA">
        <w:rPr>
          <w:rFonts w:ascii="Optima" w:hAnsi="Optima"/>
          <w:sz w:val="24"/>
          <w:lang w:val="en-US"/>
        </w:rPr>
        <w:t xml:space="preserve"> letter to Peter McKittrick (</w:t>
      </w:r>
      <w:hyperlink r:id="rId7" w:history="1">
        <w:r w:rsidR="00053DFA">
          <w:rPr>
            <w:rFonts w:ascii="Optima" w:hAnsi="Optima"/>
            <w:color w:val="000099"/>
            <w:sz w:val="24"/>
            <w:u w:val="single" w:color="0F36A0"/>
            <w:lang w:val="en-US"/>
          </w:rPr>
          <w:t>pmckittrick@fwwlaw.com</w:t>
        </w:r>
      </w:hyperlink>
      <w:r w:rsidR="00053DFA">
        <w:rPr>
          <w:rFonts w:ascii="Optima" w:hAnsi="Optima"/>
          <w:sz w:val="24"/>
          <w:lang w:val="en-US"/>
        </w:rPr>
        <w:t xml:space="preserve">)-- </w:t>
      </w:r>
      <w:r>
        <w:rPr>
          <w:rFonts w:ascii="Optima" w:hAnsi="Optima"/>
          <w:sz w:val="24"/>
          <w:lang w:val="en-US"/>
        </w:rPr>
        <w:t>the bankruptcy representative for the property</w:t>
      </w:r>
      <w:r w:rsidR="00F4632D">
        <w:rPr>
          <w:rFonts w:ascii="Optima" w:hAnsi="Optima"/>
          <w:sz w:val="24"/>
          <w:lang w:val="en-US"/>
        </w:rPr>
        <w:t>.</w:t>
      </w:r>
    </w:p>
    <w:p w:rsidR="00053DFA" w:rsidRDefault="00053DFA">
      <w:pPr>
        <w:pStyle w:val="FreeForm"/>
        <w:numPr>
          <w:ilvl w:val="0"/>
          <w:numId w:val="4"/>
        </w:numPr>
        <w:ind w:hanging="180"/>
        <w:rPr>
          <w:rFonts w:ascii="Optima" w:hAnsi="Optima"/>
          <w:position w:val="-2"/>
          <w:sz w:val="24"/>
          <w:lang w:val="en-US"/>
        </w:rPr>
      </w:pPr>
      <w:r>
        <w:rPr>
          <w:rFonts w:ascii="Optima" w:hAnsi="Optima"/>
          <w:sz w:val="24"/>
          <w:lang w:val="en-US"/>
        </w:rPr>
        <w:t xml:space="preserve">John </w:t>
      </w:r>
      <w:r w:rsidR="00F4632D">
        <w:rPr>
          <w:rFonts w:ascii="Optima" w:hAnsi="Optima"/>
          <w:sz w:val="24"/>
          <w:lang w:val="en-US"/>
        </w:rPr>
        <w:t>provided a draft for WNA to review.</w:t>
      </w:r>
    </w:p>
    <w:p w:rsidR="00053DFA" w:rsidRDefault="00053DFA">
      <w:pPr>
        <w:pStyle w:val="FreeForm"/>
        <w:numPr>
          <w:ilvl w:val="0"/>
          <w:numId w:val="4"/>
        </w:numPr>
        <w:ind w:hanging="180"/>
        <w:rPr>
          <w:rFonts w:ascii="Optima" w:hAnsi="Optima"/>
          <w:position w:val="-2"/>
          <w:sz w:val="24"/>
          <w:lang w:val="en-US"/>
        </w:rPr>
      </w:pPr>
      <w:r>
        <w:rPr>
          <w:rFonts w:ascii="Optima" w:hAnsi="Optima"/>
          <w:b/>
          <w:sz w:val="24"/>
          <w:lang w:val="en-US"/>
        </w:rPr>
        <w:t>Motion</w:t>
      </w:r>
      <w:r>
        <w:rPr>
          <w:rFonts w:ascii="Optima" w:hAnsi="Optima"/>
          <w:sz w:val="24"/>
          <w:lang w:val="en-US"/>
        </w:rPr>
        <w:t xml:space="preserve"> to amend letter by eliminating section 4 of letter and amending section 3.  </w:t>
      </w:r>
      <w:r>
        <w:rPr>
          <w:rFonts w:ascii="Optima" w:hAnsi="Optima"/>
          <w:b/>
          <w:sz w:val="24"/>
          <w:lang w:val="en-US"/>
        </w:rPr>
        <w:t>Motion Accepted</w:t>
      </w:r>
      <w:r>
        <w:rPr>
          <w:rFonts w:ascii="Optima" w:hAnsi="Optima"/>
          <w:sz w:val="24"/>
          <w:lang w:val="en-US"/>
        </w:rPr>
        <w:t>.</w:t>
      </w:r>
    </w:p>
    <w:p w:rsidR="00053DFA" w:rsidRPr="00D3391F" w:rsidRDefault="00F4632D" w:rsidP="00D3391F">
      <w:pPr>
        <w:pStyle w:val="FreeForm"/>
        <w:numPr>
          <w:ilvl w:val="0"/>
          <w:numId w:val="4"/>
        </w:numPr>
        <w:ind w:hanging="180"/>
        <w:rPr>
          <w:sz w:val="22"/>
        </w:rPr>
      </w:pPr>
      <w:r w:rsidRPr="00D3391F">
        <w:rPr>
          <w:rFonts w:ascii="Optima" w:hAnsi="Optima"/>
          <w:sz w:val="24"/>
          <w:lang w:val="en-US"/>
        </w:rPr>
        <w:t xml:space="preserve">Next: </w:t>
      </w:r>
      <w:r w:rsidR="00053DFA" w:rsidRPr="00D3391F">
        <w:rPr>
          <w:rFonts w:ascii="Optima" w:hAnsi="Optima"/>
          <w:sz w:val="24"/>
          <w:lang w:val="en-US"/>
        </w:rPr>
        <w:t>What future actions to take?</w:t>
      </w:r>
    </w:p>
    <w:p w:rsidR="00053DFA" w:rsidRDefault="00053DFA">
      <w:pPr>
        <w:pStyle w:val="NormalWeb1"/>
        <w:spacing w:before="0" w:after="0"/>
        <w:rPr>
          <w:sz w:val="22"/>
        </w:rPr>
      </w:pPr>
    </w:p>
    <w:p w:rsidR="00053DFA" w:rsidRDefault="00053DFA">
      <w:pPr>
        <w:pStyle w:val="NormalWeb1"/>
        <w:spacing w:before="0" w:after="0"/>
        <w:rPr>
          <w:rFonts w:ascii="Optima" w:hAnsi="Optima"/>
          <w:sz w:val="22"/>
        </w:rPr>
      </w:pPr>
    </w:p>
    <w:p w:rsidR="00053DFA" w:rsidRDefault="00053DFA">
      <w:pPr>
        <w:pStyle w:val="NormalWeb1"/>
        <w:spacing w:before="0" w:after="0"/>
        <w:rPr>
          <w:rFonts w:ascii="Optima" w:hAnsi="Optima"/>
          <w:sz w:val="22"/>
          <w:u w:val="single"/>
        </w:rPr>
      </w:pPr>
      <w:r>
        <w:rPr>
          <w:rFonts w:ascii="Optima" w:hAnsi="Optima"/>
          <w:u w:val="single"/>
        </w:rPr>
        <w:t>New Business</w:t>
      </w:r>
    </w:p>
    <w:p w:rsidR="00053DFA" w:rsidRDefault="00053DFA">
      <w:pPr>
        <w:pStyle w:val="NormalWeb1"/>
        <w:spacing w:before="0" w:after="0"/>
        <w:rPr>
          <w:rFonts w:ascii="Optima" w:hAnsi="Optima"/>
          <w:sz w:val="22"/>
        </w:rPr>
      </w:pPr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  <w:r>
        <w:rPr>
          <w:rFonts w:ascii="Optima" w:hAnsi="Optima"/>
          <w:sz w:val="24"/>
          <w:lang w:val="en-US"/>
        </w:rPr>
        <w:lastRenderedPageBreak/>
        <w:t>1.  Land Use Pre-Application for June 16</w:t>
      </w:r>
      <w:r w:rsidRPr="00F4632D">
        <w:rPr>
          <w:rFonts w:ascii="Optima" w:hAnsi="Optima"/>
          <w:sz w:val="24"/>
          <w:vertAlign w:val="superscript"/>
          <w:lang w:val="en-US"/>
        </w:rPr>
        <w:t>th</w:t>
      </w:r>
      <w:r w:rsidR="00F4632D">
        <w:rPr>
          <w:rFonts w:ascii="Optima" w:hAnsi="Optima"/>
          <w:sz w:val="24"/>
          <w:lang w:val="en-US"/>
        </w:rPr>
        <w:t>:</w:t>
      </w:r>
      <w:r>
        <w:rPr>
          <w:rFonts w:ascii="Optima" w:hAnsi="Optima"/>
          <w:sz w:val="24"/>
          <w:lang w:val="en-US"/>
        </w:rPr>
        <w:t xml:space="preserve"> Black Hawk group </w:t>
      </w:r>
      <w:r w:rsidR="00F4632D">
        <w:rPr>
          <w:rFonts w:ascii="Optima" w:hAnsi="Optima"/>
          <w:sz w:val="24"/>
          <w:lang w:val="en-US"/>
        </w:rPr>
        <w:t>exploring “mixed use” development for the Tannler/Blankenship property</w:t>
      </w:r>
      <w:r>
        <w:rPr>
          <w:rFonts w:ascii="Optima" w:hAnsi="Optima"/>
          <w:sz w:val="24"/>
          <w:lang w:val="en-US"/>
        </w:rPr>
        <w:t>.</w:t>
      </w:r>
      <w:r w:rsidR="00F4632D">
        <w:rPr>
          <w:rFonts w:ascii="Optima" w:hAnsi="Optima"/>
          <w:sz w:val="24"/>
          <w:lang w:val="en-US"/>
        </w:rPr>
        <w:t xml:space="preserve"> This would mean combining businesses on ground level with upper level condo/ living space.</w:t>
      </w:r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</w:p>
    <w:p w:rsidR="00053DFA" w:rsidRDefault="00F4632D">
      <w:pPr>
        <w:pStyle w:val="FreeForm"/>
        <w:rPr>
          <w:rFonts w:ascii="Optima" w:hAnsi="Optima"/>
          <w:sz w:val="24"/>
          <w:lang w:val="en-US"/>
        </w:rPr>
      </w:pPr>
      <w:r>
        <w:rPr>
          <w:rFonts w:ascii="Optima" w:hAnsi="Optima"/>
          <w:sz w:val="24"/>
          <w:lang w:val="en-US"/>
        </w:rPr>
        <w:t xml:space="preserve">2.  </w:t>
      </w:r>
      <w:r w:rsidR="00053DFA">
        <w:rPr>
          <w:rFonts w:ascii="Optima" w:hAnsi="Optima"/>
          <w:sz w:val="24"/>
          <w:lang w:val="en-US"/>
        </w:rPr>
        <w:t xml:space="preserve">Gail Holmes </w:t>
      </w:r>
      <w:r>
        <w:rPr>
          <w:rFonts w:ascii="Optima" w:hAnsi="Optima"/>
          <w:sz w:val="24"/>
          <w:lang w:val="en-US"/>
        </w:rPr>
        <w:t>brought up idea abou</w:t>
      </w:r>
      <w:r w:rsidR="00053DFA">
        <w:rPr>
          <w:rFonts w:ascii="Optima" w:hAnsi="Optima"/>
          <w:sz w:val="24"/>
          <w:lang w:val="en-US"/>
        </w:rPr>
        <w:t xml:space="preserve">t having a </w:t>
      </w:r>
      <w:r>
        <w:rPr>
          <w:rFonts w:ascii="Optima" w:hAnsi="Optima"/>
          <w:sz w:val="24"/>
          <w:lang w:val="en-US"/>
        </w:rPr>
        <w:t>h</w:t>
      </w:r>
      <w:r w:rsidR="00053DFA">
        <w:rPr>
          <w:rFonts w:ascii="Optima" w:hAnsi="Optima"/>
          <w:sz w:val="24"/>
          <w:lang w:val="en-US"/>
        </w:rPr>
        <w:t xml:space="preserve">istoric </w:t>
      </w:r>
      <w:r>
        <w:rPr>
          <w:rFonts w:ascii="Optima" w:hAnsi="Optima"/>
          <w:sz w:val="24"/>
          <w:lang w:val="en-US"/>
        </w:rPr>
        <w:t>h</w:t>
      </w:r>
      <w:r w:rsidR="00053DFA">
        <w:rPr>
          <w:rFonts w:ascii="Optima" w:hAnsi="Optima"/>
          <w:sz w:val="24"/>
          <w:lang w:val="en-US"/>
        </w:rPr>
        <w:t xml:space="preserve">otel </w:t>
      </w:r>
      <w:r>
        <w:rPr>
          <w:rFonts w:ascii="Optima" w:hAnsi="Optima"/>
          <w:sz w:val="24"/>
          <w:lang w:val="en-US"/>
        </w:rPr>
        <w:t>at the Tannler property.</w:t>
      </w:r>
      <w:r w:rsidR="00053DFA">
        <w:rPr>
          <w:rFonts w:ascii="Optima" w:hAnsi="Optima"/>
          <w:sz w:val="24"/>
          <w:lang w:val="en-US"/>
        </w:rPr>
        <w:t xml:space="preserve">  </w:t>
      </w:r>
      <w:r>
        <w:rPr>
          <w:rFonts w:ascii="Optima" w:hAnsi="Optima"/>
          <w:sz w:val="24"/>
          <w:lang w:val="en-US"/>
        </w:rPr>
        <w:t>Group e</w:t>
      </w:r>
      <w:r w:rsidR="00053DFA">
        <w:rPr>
          <w:rFonts w:ascii="Optima" w:hAnsi="Optima"/>
          <w:sz w:val="24"/>
          <w:lang w:val="en-US"/>
        </w:rPr>
        <w:t>xcite</w:t>
      </w:r>
      <w:r>
        <w:rPr>
          <w:rFonts w:ascii="Optima" w:hAnsi="Optima"/>
          <w:sz w:val="24"/>
          <w:lang w:val="en-US"/>
        </w:rPr>
        <w:t>d</w:t>
      </w:r>
      <w:r w:rsidR="00053DFA">
        <w:rPr>
          <w:rFonts w:ascii="Optima" w:hAnsi="Optima"/>
          <w:sz w:val="24"/>
          <w:lang w:val="en-US"/>
        </w:rPr>
        <w:t xml:space="preserve"> for idea</w:t>
      </w:r>
      <w:r>
        <w:rPr>
          <w:rFonts w:ascii="Optima" w:hAnsi="Optima"/>
          <w:sz w:val="24"/>
          <w:lang w:val="en-US"/>
        </w:rPr>
        <w:t xml:space="preserve"> and asked Gail to follow up and inquire.</w:t>
      </w:r>
    </w:p>
    <w:p w:rsidR="00C11DAA" w:rsidRDefault="00C11DAA">
      <w:pPr>
        <w:pStyle w:val="FreeForm"/>
        <w:rPr>
          <w:rFonts w:ascii="Optima" w:hAnsi="Optima"/>
          <w:sz w:val="24"/>
          <w:lang w:val="en-US"/>
        </w:rPr>
      </w:pPr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  <w:r>
        <w:rPr>
          <w:rFonts w:ascii="Optima" w:hAnsi="Optima"/>
          <w:sz w:val="24"/>
          <w:lang w:val="en-US"/>
        </w:rPr>
        <w:t>3.  Historic Review Board-</w:t>
      </w:r>
      <w:r w:rsidR="004B6FAA">
        <w:rPr>
          <w:rFonts w:ascii="Optima" w:hAnsi="Optima"/>
          <w:sz w:val="24"/>
          <w:lang w:val="en-US"/>
        </w:rPr>
        <w:t>hearing proposal for</w:t>
      </w:r>
      <w:r>
        <w:rPr>
          <w:rFonts w:ascii="Optima" w:hAnsi="Optima"/>
          <w:sz w:val="24"/>
          <w:lang w:val="en-US"/>
        </w:rPr>
        <w:t xml:space="preserve"> </w:t>
      </w:r>
    </w:p>
    <w:p w:rsidR="00D3391F" w:rsidRDefault="00D3391F" w:rsidP="00D3391F">
      <w:pPr>
        <w:pStyle w:val="FreeForm"/>
        <w:numPr>
          <w:ilvl w:val="0"/>
          <w:numId w:val="5"/>
        </w:numPr>
        <w:rPr>
          <w:rFonts w:ascii="Optima" w:hAnsi="Optima"/>
          <w:sz w:val="24"/>
          <w:lang w:val="en-US"/>
        </w:rPr>
      </w:pPr>
      <w:r>
        <w:rPr>
          <w:rFonts w:ascii="Optima" w:hAnsi="Optima"/>
          <w:sz w:val="24"/>
          <w:lang w:val="en-US"/>
        </w:rPr>
        <w:t>1689 6</w:t>
      </w:r>
      <w:r w:rsidRPr="00D3391F">
        <w:rPr>
          <w:rFonts w:ascii="Optima" w:hAnsi="Optima"/>
          <w:sz w:val="24"/>
          <w:vertAlign w:val="superscript"/>
          <w:lang w:val="en-US"/>
        </w:rPr>
        <w:t>th</w:t>
      </w:r>
      <w:r>
        <w:rPr>
          <w:rFonts w:ascii="Optima" w:hAnsi="Optima"/>
          <w:sz w:val="24"/>
          <w:lang w:val="en-US"/>
        </w:rPr>
        <w:t xml:space="preserve"> – house proposal</w:t>
      </w:r>
      <w:r w:rsidR="00053DFA" w:rsidRPr="00D3391F">
        <w:rPr>
          <w:rFonts w:ascii="Optima" w:hAnsi="Optima"/>
          <w:sz w:val="24"/>
          <w:lang w:val="en-US"/>
        </w:rPr>
        <w:t xml:space="preserve"> </w:t>
      </w:r>
    </w:p>
    <w:p w:rsidR="00053DFA" w:rsidRPr="00D3391F" w:rsidRDefault="00053DFA" w:rsidP="00D3391F">
      <w:pPr>
        <w:pStyle w:val="FreeForm"/>
        <w:numPr>
          <w:ilvl w:val="0"/>
          <w:numId w:val="5"/>
        </w:numPr>
        <w:rPr>
          <w:rFonts w:ascii="Optima" w:hAnsi="Optima"/>
          <w:sz w:val="24"/>
          <w:lang w:val="en-US"/>
        </w:rPr>
      </w:pPr>
      <w:r w:rsidRPr="00D3391F">
        <w:rPr>
          <w:rFonts w:ascii="Optima" w:hAnsi="Optima"/>
          <w:sz w:val="24"/>
          <w:lang w:val="en-US"/>
        </w:rPr>
        <w:t xml:space="preserve">1818 6th </w:t>
      </w:r>
      <w:r w:rsidR="00C11DAA">
        <w:rPr>
          <w:rFonts w:ascii="Optima" w:hAnsi="Optima"/>
          <w:sz w:val="24"/>
          <w:lang w:val="en-US"/>
        </w:rPr>
        <w:t>– garage proposal</w:t>
      </w:r>
    </w:p>
    <w:p w:rsidR="004B6FAA" w:rsidRDefault="00053DFA" w:rsidP="004B6FAA">
      <w:pPr>
        <w:pStyle w:val="FreeForm"/>
        <w:numPr>
          <w:ilvl w:val="0"/>
          <w:numId w:val="2"/>
        </w:numPr>
        <w:rPr>
          <w:rFonts w:ascii="Optima" w:hAnsi="Optima"/>
          <w:sz w:val="24"/>
          <w:lang w:val="en-US"/>
        </w:rPr>
      </w:pPr>
      <w:r>
        <w:rPr>
          <w:rFonts w:ascii="Optima" w:hAnsi="Optima"/>
          <w:sz w:val="24"/>
          <w:lang w:val="en-US"/>
        </w:rPr>
        <w:t xml:space="preserve">July 6th </w:t>
      </w:r>
      <w:r w:rsidR="004B6FAA">
        <w:rPr>
          <w:rFonts w:ascii="Optima" w:hAnsi="Optima"/>
          <w:sz w:val="24"/>
          <w:lang w:val="en-US"/>
        </w:rPr>
        <w:t>WNA</w:t>
      </w:r>
      <w:r>
        <w:rPr>
          <w:rFonts w:ascii="Optima" w:hAnsi="Optima"/>
          <w:sz w:val="24"/>
          <w:lang w:val="en-US"/>
        </w:rPr>
        <w:t xml:space="preserve"> group agree</w:t>
      </w:r>
      <w:r w:rsidR="004B6FAA">
        <w:rPr>
          <w:rFonts w:ascii="Optima" w:hAnsi="Optima"/>
          <w:sz w:val="24"/>
          <w:lang w:val="en-US"/>
        </w:rPr>
        <w:t>d to adjust meeting time</w:t>
      </w:r>
      <w:r>
        <w:rPr>
          <w:rFonts w:ascii="Optima" w:hAnsi="Optima"/>
          <w:sz w:val="24"/>
          <w:lang w:val="en-US"/>
        </w:rPr>
        <w:t xml:space="preserve"> for city manager for Chris Jordan (city manger)</w:t>
      </w:r>
      <w:r w:rsidR="004B6FAA">
        <w:rPr>
          <w:rFonts w:ascii="Optima" w:hAnsi="Optima"/>
          <w:sz w:val="24"/>
          <w:lang w:val="en-US"/>
        </w:rPr>
        <w:t xml:space="preserve">. </w:t>
      </w:r>
    </w:p>
    <w:p w:rsidR="00053DFA" w:rsidRPr="00C11DAA" w:rsidRDefault="004B6FAA" w:rsidP="00C11DAA">
      <w:pPr>
        <w:pStyle w:val="FreeForm"/>
        <w:numPr>
          <w:ilvl w:val="0"/>
          <w:numId w:val="2"/>
        </w:numPr>
        <w:rPr>
          <w:rFonts w:ascii="Optima" w:hAnsi="Optima"/>
          <w:sz w:val="24"/>
          <w:lang w:val="en-US"/>
        </w:rPr>
      </w:pPr>
      <w:r w:rsidRPr="00C11DAA">
        <w:rPr>
          <w:rFonts w:ascii="Optima" w:hAnsi="Optima"/>
          <w:sz w:val="24"/>
          <w:lang w:val="en-US"/>
        </w:rPr>
        <w:t>Comment- w</w:t>
      </w:r>
      <w:r w:rsidR="00053DFA" w:rsidRPr="00C11DAA">
        <w:rPr>
          <w:rFonts w:ascii="Optima" w:hAnsi="Optima"/>
          <w:sz w:val="24"/>
          <w:lang w:val="en-US"/>
        </w:rPr>
        <w:t>e all bring 3 people- residence to the meeting</w:t>
      </w:r>
      <w:r w:rsidRPr="00C11DAA">
        <w:rPr>
          <w:rFonts w:ascii="Optima" w:hAnsi="Optima"/>
          <w:sz w:val="24"/>
          <w:lang w:val="en-US"/>
        </w:rPr>
        <w:t xml:space="preserve"> on July 6</w:t>
      </w:r>
      <w:r w:rsidRPr="00C11DAA">
        <w:rPr>
          <w:rFonts w:ascii="Optima" w:hAnsi="Optima"/>
          <w:sz w:val="24"/>
          <w:vertAlign w:val="superscript"/>
          <w:lang w:val="en-US"/>
        </w:rPr>
        <w:t>th</w:t>
      </w:r>
      <w:r w:rsidRPr="00C11DAA">
        <w:rPr>
          <w:rFonts w:ascii="Optima" w:hAnsi="Optima"/>
          <w:sz w:val="24"/>
          <w:lang w:val="en-US"/>
        </w:rPr>
        <w:t xml:space="preserve"> to hear </w:t>
      </w:r>
      <w:r w:rsidR="00C11DAA" w:rsidRPr="00C11DAA">
        <w:rPr>
          <w:rFonts w:ascii="Optima" w:hAnsi="Optima"/>
          <w:sz w:val="24"/>
          <w:lang w:val="en-US"/>
        </w:rPr>
        <w:t>about new</w:t>
      </w:r>
      <w:r w:rsidRPr="00C11DAA">
        <w:rPr>
          <w:rFonts w:ascii="Optima" w:hAnsi="Optima"/>
          <w:sz w:val="24"/>
          <w:lang w:val="en-US"/>
        </w:rPr>
        <w:t xml:space="preserve"> property </w:t>
      </w:r>
      <w:r w:rsidR="00C11DAA" w:rsidRPr="00C11DAA">
        <w:rPr>
          <w:rFonts w:ascii="Optima" w:hAnsi="Optima"/>
          <w:sz w:val="24"/>
          <w:lang w:val="en-US"/>
        </w:rPr>
        <w:t>proposed for</w:t>
      </w:r>
      <w:r w:rsidRPr="00C11DAA">
        <w:rPr>
          <w:rFonts w:ascii="Optima" w:hAnsi="Optima"/>
          <w:sz w:val="24"/>
          <w:lang w:val="en-US"/>
        </w:rPr>
        <w:t xml:space="preserve"> police station.</w:t>
      </w:r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  <w:r>
        <w:rPr>
          <w:rFonts w:ascii="Optima" w:hAnsi="Optima"/>
          <w:sz w:val="24"/>
          <w:u w:val="single"/>
          <w:lang w:val="en-US"/>
        </w:rPr>
        <w:t>Announcements</w:t>
      </w:r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</w:p>
    <w:p w:rsidR="00053DFA" w:rsidRPr="004B6FAA" w:rsidRDefault="00053DFA" w:rsidP="004B6FAA">
      <w:pPr>
        <w:pStyle w:val="FreeForm"/>
        <w:numPr>
          <w:ilvl w:val="0"/>
          <w:numId w:val="4"/>
        </w:numPr>
        <w:ind w:hanging="180"/>
        <w:rPr>
          <w:rFonts w:ascii="Optima" w:hAnsi="Optima"/>
          <w:sz w:val="24"/>
          <w:lang w:val="en-US"/>
        </w:rPr>
      </w:pPr>
      <w:r w:rsidRPr="004B6FAA">
        <w:rPr>
          <w:rFonts w:ascii="Optima" w:hAnsi="Optima"/>
          <w:sz w:val="24"/>
          <w:lang w:val="en-US"/>
        </w:rPr>
        <w:t>(Elizabeth Rocchia)</w:t>
      </w:r>
      <w:r w:rsidR="004B6FAA">
        <w:rPr>
          <w:rFonts w:ascii="Optima" w:hAnsi="Optima"/>
          <w:sz w:val="24"/>
          <w:lang w:val="en-US"/>
        </w:rPr>
        <w:t>-  advised need to l</w:t>
      </w:r>
      <w:r w:rsidRPr="004B6FAA">
        <w:rPr>
          <w:rFonts w:ascii="Optima" w:hAnsi="Optima"/>
          <w:sz w:val="24"/>
          <w:lang w:val="en-US"/>
        </w:rPr>
        <w:t xml:space="preserve">ift and </w:t>
      </w:r>
      <w:r w:rsidR="004B6FAA">
        <w:rPr>
          <w:rFonts w:ascii="Optima" w:hAnsi="Optima"/>
          <w:sz w:val="24"/>
          <w:lang w:val="en-US"/>
        </w:rPr>
        <w:t>d</w:t>
      </w:r>
      <w:r w:rsidRPr="004B6FAA">
        <w:rPr>
          <w:rFonts w:ascii="Optima" w:hAnsi="Optima"/>
          <w:sz w:val="24"/>
          <w:lang w:val="en-US"/>
        </w:rPr>
        <w:t xml:space="preserve">ivide </w:t>
      </w:r>
      <w:r w:rsidR="004B6FAA">
        <w:rPr>
          <w:rFonts w:ascii="Optima" w:hAnsi="Optima"/>
          <w:sz w:val="24"/>
          <w:lang w:val="en-US"/>
        </w:rPr>
        <w:t>p</w:t>
      </w:r>
      <w:r w:rsidRPr="004B6FAA">
        <w:rPr>
          <w:rFonts w:ascii="Optima" w:hAnsi="Optima"/>
          <w:sz w:val="24"/>
          <w:lang w:val="en-US"/>
        </w:rPr>
        <w:t>erennials</w:t>
      </w:r>
      <w:r w:rsidR="004B6FAA">
        <w:rPr>
          <w:rFonts w:ascii="Optima" w:hAnsi="Optima"/>
          <w:sz w:val="24"/>
          <w:lang w:val="en-US"/>
        </w:rPr>
        <w:t>.</w:t>
      </w:r>
      <w:r w:rsidRPr="004B6FAA">
        <w:rPr>
          <w:rFonts w:ascii="Optima" w:hAnsi="Optima"/>
          <w:sz w:val="24"/>
          <w:lang w:val="en-US"/>
        </w:rPr>
        <w:t xml:space="preserve"> spread bark mulch</w:t>
      </w:r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</w:p>
    <w:p w:rsidR="00053DFA" w:rsidRPr="004B6FAA" w:rsidRDefault="00053DFA" w:rsidP="004B6FAA">
      <w:pPr>
        <w:pStyle w:val="FreeForm"/>
        <w:numPr>
          <w:ilvl w:val="0"/>
          <w:numId w:val="4"/>
        </w:numPr>
        <w:ind w:hanging="180"/>
        <w:rPr>
          <w:rFonts w:ascii="Optima" w:hAnsi="Optima"/>
          <w:sz w:val="24"/>
          <w:lang w:val="en-US"/>
        </w:rPr>
      </w:pPr>
      <w:r w:rsidRPr="004B6FAA">
        <w:rPr>
          <w:rFonts w:ascii="Optima" w:hAnsi="Optima"/>
          <w:sz w:val="24"/>
          <w:lang w:val="en-US"/>
        </w:rPr>
        <w:t xml:space="preserve"> (Midge Pierce)</w:t>
      </w:r>
      <w:r w:rsidR="004B6FAA" w:rsidRPr="004B6FAA">
        <w:rPr>
          <w:rFonts w:ascii="Optima" w:hAnsi="Optima"/>
          <w:sz w:val="24"/>
          <w:lang w:val="en-US"/>
        </w:rPr>
        <w:t xml:space="preserve"> reviewed upcoming </w:t>
      </w:r>
      <w:r w:rsidRPr="004B6FAA">
        <w:rPr>
          <w:rFonts w:ascii="Optima" w:hAnsi="Optima"/>
          <w:sz w:val="24"/>
          <w:lang w:val="en-US"/>
        </w:rPr>
        <w:t>Solstice</w:t>
      </w:r>
      <w:r w:rsidR="004B6FAA" w:rsidRPr="004B6FAA">
        <w:rPr>
          <w:rFonts w:ascii="Optima" w:hAnsi="Optima"/>
          <w:sz w:val="24"/>
          <w:lang w:val="en-US"/>
        </w:rPr>
        <w:t xml:space="preserve"> Festival at</w:t>
      </w:r>
      <w:r w:rsidRPr="004B6FAA">
        <w:rPr>
          <w:rFonts w:ascii="Optima" w:hAnsi="Optima"/>
          <w:sz w:val="24"/>
          <w:lang w:val="en-US"/>
        </w:rPr>
        <w:t xml:space="preserve"> Farmers Market</w:t>
      </w:r>
      <w:r w:rsidR="004B6FAA">
        <w:rPr>
          <w:rFonts w:ascii="Optima" w:hAnsi="Optima"/>
          <w:sz w:val="24"/>
          <w:lang w:val="en-US"/>
        </w:rPr>
        <w:t xml:space="preserve"> </w:t>
      </w:r>
      <w:r w:rsidRPr="004B6FAA">
        <w:rPr>
          <w:rFonts w:ascii="Optima" w:hAnsi="Optima"/>
          <w:sz w:val="24"/>
          <w:lang w:val="en-US"/>
        </w:rPr>
        <w:t>June 22nd- 5-8pm</w:t>
      </w:r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  <w:r>
        <w:rPr>
          <w:rFonts w:ascii="Optima" w:hAnsi="Optima"/>
          <w:sz w:val="24"/>
          <w:lang w:val="en-US"/>
        </w:rPr>
        <w:t>A magical Renaissance Faire on Main Street</w:t>
      </w:r>
      <w:r w:rsidR="00823EF6">
        <w:rPr>
          <w:rFonts w:ascii="Optima" w:hAnsi="Optima"/>
          <w:sz w:val="24"/>
          <w:lang w:val="en-US"/>
        </w:rPr>
        <w:t xml:space="preserve"> w</w:t>
      </w:r>
      <w:r>
        <w:rPr>
          <w:rFonts w:ascii="Optima" w:hAnsi="Optima"/>
          <w:sz w:val="24"/>
          <w:lang w:val="en-US"/>
        </w:rPr>
        <w:t xml:space="preserve"> local juggler, jester</w:t>
      </w:r>
      <w:r w:rsidR="00823EF6">
        <w:rPr>
          <w:rFonts w:ascii="Optima" w:hAnsi="Optima"/>
          <w:sz w:val="24"/>
          <w:lang w:val="en-US"/>
        </w:rPr>
        <w:t xml:space="preserve">, </w:t>
      </w:r>
      <w:r>
        <w:rPr>
          <w:rFonts w:ascii="Optima" w:hAnsi="Optima"/>
          <w:sz w:val="24"/>
          <w:lang w:val="en-US"/>
        </w:rPr>
        <w:t>lords and ladies</w:t>
      </w:r>
      <w:r w:rsidR="00823EF6">
        <w:rPr>
          <w:rFonts w:ascii="Optima" w:hAnsi="Optima"/>
          <w:sz w:val="24"/>
          <w:lang w:val="en-US"/>
        </w:rPr>
        <w:t xml:space="preserve">, </w:t>
      </w:r>
      <w:r>
        <w:rPr>
          <w:rFonts w:ascii="Optima" w:hAnsi="Optima"/>
          <w:sz w:val="24"/>
          <w:lang w:val="en-US"/>
        </w:rPr>
        <w:t>Bridgetown Morris Merry Men</w:t>
      </w:r>
      <w:r w:rsidR="00823EF6">
        <w:rPr>
          <w:rFonts w:ascii="Optima" w:hAnsi="Optima"/>
          <w:sz w:val="24"/>
          <w:lang w:val="en-US"/>
        </w:rPr>
        <w:t>,</w:t>
      </w:r>
      <w:r>
        <w:rPr>
          <w:rFonts w:ascii="Optima" w:hAnsi="Optima"/>
          <w:sz w:val="24"/>
          <w:lang w:val="en-US"/>
        </w:rPr>
        <w:t xml:space="preserve"> Roving Minstrels &amp; Mistrals</w:t>
      </w:r>
      <w:r w:rsidR="00823EF6">
        <w:rPr>
          <w:rFonts w:ascii="Optima" w:hAnsi="Optima"/>
          <w:sz w:val="24"/>
          <w:lang w:val="en-US"/>
        </w:rPr>
        <w:t xml:space="preserve">, </w:t>
      </w:r>
      <w:r>
        <w:rPr>
          <w:rFonts w:ascii="Optima" w:hAnsi="Optima"/>
          <w:sz w:val="24"/>
          <w:lang w:val="en-US"/>
        </w:rPr>
        <w:t>Street Actors in Period Costumes</w:t>
      </w:r>
    </w:p>
    <w:p w:rsidR="00053DFA" w:rsidRDefault="00053DFA">
      <w:pPr>
        <w:pStyle w:val="FreeForm"/>
        <w:rPr>
          <w:rFonts w:ascii="Optima" w:hAnsi="Optima"/>
          <w:color w:val="0F36A0"/>
          <w:sz w:val="24"/>
          <w:u w:val="single" w:color="0F36A0"/>
          <w:lang w:val="en-US"/>
        </w:rPr>
      </w:pPr>
      <w:hyperlink r:id="rId8" w:history="1">
        <w:r>
          <w:rPr>
            <w:rFonts w:ascii="Optima" w:hAnsi="Optima"/>
            <w:color w:val="000099"/>
            <w:sz w:val="24"/>
            <w:u w:val="single" w:color="0F36A0"/>
            <w:lang w:val="en-US"/>
          </w:rPr>
          <w:t>www.historicwillamette.com</w:t>
        </w:r>
      </w:hyperlink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</w:p>
    <w:p w:rsidR="00053DFA" w:rsidRPr="00823EF6" w:rsidRDefault="00053DFA" w:rsidP="00823EF6">
      <w:pPr>
        <w:pStyle w:val="FreeForm"/>
        <w:numPr>
          <w:ilvl w:val="0"/>
          <w:numId w:val="4"/>
        </w:numPr>
        <w:ind w:hanging="180"/>
        <w:rPr>
          <w:rFonts w:ascii="Optima" w:hAnsi="Optima"/>
          <w:sz w:val="24"/>
          <w:lang w:val="en-US"/>
        </w:rPr>
      </w:pPr>
      <w:r w:rsidRPr="00823EF6">
        <w:rPr>
          <w:rFonts w:ascii="Optima" w:hAnsi="Optima"/>
          <w:sz w:val="24"/>
          <w:lang w:val="en-US"/>
        </w:rPr>
        <w:t>(Jody Carson)</w:t>
      </w:r>
      <w:r w:rsidR="00823EF6" w:rsidRPr="00823EF6">
        <w:rPr>
          <w:rFonts w:ascii="Optima" w:hAnsi="Optima"/>
          <w:sz w:val="24"/>
          <w:lang w:val="en-US"/>
        </w:rPr>
        <w:t xml:space="preserve"> announced </w:t>
      </w:r>
      <w:r w:rsidRPr="00823EF6">
        <w:rPr>
          <w:rFonts w:ascii="Optima" w:hAnsi="Optima"/>
          <w:sz w:val="24"/>
          <w:lang w:val="en-US"/>
        </w:rPr>
        <w:t xml:space="preserve">Willamette Falls National Heritage </w:t>
      </w:r>
      <w:r w:rsidR="00823EF6" w:rsidRPr="00823EF6">
        <w:rPr>
          <w:rFonts w:ascii="Optima" w:hAnsi="Optima"/>
          <w:sz w:val="24"/>
          <w:lang w:val="en-US"/>
        </w:rPr>
        <w:t xml:space="preserve">Coalition workshop </w:t>
      </w:r>
      <w:r w:rsidRPr="00823EF6">
        <w:rPr>
          <w:rFonts w:ascii="Optima" w:hAnsi="Optima"/>
          <w:sz w:val="24"/>
          <w:lang w:val="en-US"/>
        </w:rPr>
        <w:t>June 21st 8-9:15</w:t>
      </w:r>
      <w:r w:rsidR="00823EF6" w:rsidRPr="00823EF6">
        <w:rPr>
          <w:rFonts w:ascii="Optima" w:hAnsi="Optima"/>
          <w:sz w:val="24"/>
          <w:lang w:val="en-US"/>
        </w:rPr>
        <w:t xml:space="preserve"> and again at </w:t>
      </w:r>
      <w:r w:rsidRPr="00823EF6">
        <w:rPr>
          <w:rFonts w:ascii="Optima" w:hAnsi="Optima"/>
          <w:sz w:val="24"/>
          <w:lang w:val="en-US"/>
        </w:rPr>
        <w:t>7-8:15</w:t>
      </w:r>
      <w:r w:rsidR="00823EF6" w:rsidRPr="00823EF6">
        <w:rPr>
          <w:rFonts w:ascii="Optima" w:hAnsi="Optima"/>
          <w:sz w:val="24"/>
          <w:lang w:val="en-US"/>
        </w:rPr>
        <w:t xml:space="preserve"> at </w:t>
      </w:r>
      <w:r w:rsidRPr="00823EF6">
        <w:rPr>
          <w:rFonts w:ascii="Optima" w:hAnsi="Optima"/>
          <w:sz w:val="24"/>
          <w:lang w:val="en-US"/>
        </w:rPr>
        <w:t>Tumwater Room, Museum of the Oregon Territory</w:t>
      </w:r>
      <w:r w:rsidR="00823EF6" w:rsidRPr="00823EF6">
        <w:rPr>
          <w:rFonts w:ascii="Optima" w:hAnsi="Optima"/>
          <w:sz w:val="24"/>
          <w:lang w:val="en-US"/>
        </w:rPr>
        <w:t>. Educational/ informational meeting</w:t>
      </w:r>
      <w:r w:rsidR="00823EF6">
        <w:rPr>
          <w:rFonts w:ascii="Optima" w:hAnsi="Optima"/>
          <w:sz w:val="24"/>
          <w:lang w:val="en-US"/>
        </w:rPr>
        <w:t xml:space="preserve"> to</w:t>
      </w:r>
      <w:r w:rsidRPr="00823EF6">
        <w:rPr>
          <w:rFonts w:ascii="Optima" w:hAnsi="Optima"/>
          <w:sz w:val="24"/>
          <w:lang w:val="en-US"/>
        </w:rPr>
        <w:t xml:space="preserve"> provide information on what it means to become a National Heritage Area - must come from an act of congress.  RSVP to </w:t>
      </w:r>
      <w:hyperlink r:id="rId9" w:history="1">
        <w:r w:rsidRPr="00823EF6">
          <w:rPr>
            <w:rFonts w:ascii="Optima" w:hAnsi="Optima"/>
            <w:color w:val="000099"/>
            <w:sz w:val="24"/>
            <w:u w:val="single" w:color="0F36A0"/>
            <w:lang w:val="en-US"/>
          </w:rPr>
          <w:t>info@wfhertiage.org</w:t>
        </w:r>
      </w:hyperlink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  <w:r>
        <w:rPr>
          <w:rFonts w:ascii="Optima" w:hAnsi="Optima"/>
          <w:sz w:val="24"/>
          <w:lang w:val="en-US"/>
        </w:rPr>
        <w:t>The WFHA coalition is working to become a National Heritage Area in order to protect, enhance, share and enjoy the region defined by the Willamette River between the mouths of the Tualatin River and Clackamas River.</w:t>
      </w:r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  <w:r>
        <w:rPr>
          <w:rFonts w:ascii="Optima" w:hAnsi="Optima"/>
          <w:sz w:val="24"/>
          <w:lang w:val="en-US"/>
        </w:rPr>
        <w:t>7/21 Public Hearing-Flexible Transportation Funds</w:t>
      </w:r>
      <w:r w:rsidR="00823EF6">
        <w:rPr>
          <w:rFonts w:ascii="Optima" w:hAnsi="Optima"/>
          <w:sz w:val="24"/>
          <w:lang w:val="en-US"/>
        </w:rPr>
        <w:t xml:space="preserve"> </w:t>
      </w:r>
      <w:r>
        <w:rPr>
          <w:rFonts w:ascii="Optima" w:hAnsi="Optima"/>
          <w:sz w:val="24"/>
          <w:lang w:val="en-US"/>
        </w:rPr>
        <w:t>6-8pm</w:t>
      </w:r>
      <w:r w:rsidR="00823EF6">
        <w:rPr>
          <w:rFonts w:ascii="Optima" w:hAnsi="Optima"/>
          <w:sz w:val="24"/>
          <w:lang w:val="en-US"/>
        </w:rPr>
        <w:t xml:space="preserve"> </w:t>
      </w:r>
      <w:r>
        <w:rPr>
          <w:rFonts w:ascii="Optima" w:hAnsi="Optima"/>
          <w:sz w:val="24"/>
          <w:lang w:val="en-US"/>
        </w:rPr>
        <w:t>Willamette Falls Drive to HWY 43 bicycle and walking trails (bike and sidewalk)</w:t>
      </w:r>
      <w:r w:rsidR="00823EF6">
        <w:rPr>
          <w:rFonts w:ascii="Optima" w:hAnsi="Optima"/>
          <w:sz w:val="24"/>
          <w:lang w:val="en-US"/>
        </w:rPr>
        <w:t xml:space="preserve"> </w:t>
      </w:r>
      <w:r>
        <w:rPr>
          <w:rFonts w:ascii="Optima" w:hAnsi="Optima"/>
          <w:sz w:val="24"/>
          <w:lang w:val="en-US"/>
        </w:rPr>
        <w:t>Metro makes final decision</w:t>
      </w:r>
      <w:r w:rsidR="00823EF6">
        <w:rPr>
          <w:rFonts w:ascii="Optima" w:hAnsi="Optima"/>
          <w:sz w:val="24"/>
          <w:lang w:val="en-US"/>
        </w:rPr>
        <w:t>.</w:t>
      </w:r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</w:p>
    <w:p w:rsidR="00053DFA" w:rsidRDefault="00053DFA">
      <w:pPr>
        <w:pStyle w:val="FreeForm"/>
        <w:numPr>
          <w:ilvl w:val="0"/>
          <w:numId w:val="4"/>
        </w:numPr>
        <w:ind w:hanging="180"/>
        <w:rPr>
          <w:rFonts w:ascii="Optima" w:hAnsi="Optima"/>
          <w:position w:val="-2"/>
          <w:sz w:val="24"/>
          <w:lang w:val="en-US"/>
        </w:rPr>
      </w:pPr>
      <w:r>
        <w:rPr>
          <w:rFonts w:ascii="Optima" w:hAnsi="Optima"/>
          <w:sz w:val="24"/>
          <w:lang w:val="en-US"/>
        </w:rPr>
        <w:t>(Elizabeth Kieres)</w:t>
      </w:r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  <w:r>
        <w:rPr>
          <w:rFonts w:ascii="Optima" w:hAnsi="Optima"/>
          <w:sz w:val="24"/>
          <w:lang w:val="en-US"/>
        </w:rPr>
        <w:t>Chamber WL and Wilsonville Chamber - Golfing Tournament June 23rd, 10am</w:t>
      </w:r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</w:p>
    <w:p w:rsidR="00053DFA" w:rsidRDefault="00823EF6">
      <w:pPr>
        <w:pStyle w:val="FreeForm"/>
        <w:rPr>
          <w:rFonts w:ascii="Optima" w:hAnsi="Optima"/>
          <w:sz w:val="24"/>
          <w:u w:color="0F36A0"/>
          <w:lang w:val="en-US"/>
        </w:rPr>
      </w:pPr>
      <w:r>
        <w:rPr>
          <w:rFonts w:ascii="Optima" w:hAnsi="Optima"/>
          <w:sz w:val="24"/>
          <w:lang w:val="en-US"/>
        </w:rPr>
        <w:lastRenderedPageBreak/>
        <w:t xml:space="preserve">Willamette </w:t>
      </w:r>
      <w:r w:rsidR="00053DFA">
        <w:rPr>
          <w:rFonts w:ascii="Optima" w:hAnsi="Optima"/>
          <w:sz w:val="24"/>
          <w:lang w:val="en-US"/>
        </w:rPr>
        <w:t xml:space="preserve">Living History Tour- June 25th, </w:t>
      </w:r>
      <w:r>
        <w:rPr>
          <w:rFonts w:ascii="Optima" w:hAnsi="Optima"/>
          <w:sz w:val="24"/>
          <w:lang w:val="en-US"/>
        </w:rPr>
        <w:t>workshop</w:t>
      </w:r>
      <w:r w:rsidR="00053DFA">
        <w:rPr>
          <w:rFonts w:ascii="Optima" w:hAnsi="Optima"/>
          <w:sz w:val="24"/>
          <w:lang w:val="en-US"/>
        </w:rPr>
        <w:t xml:space="preserve"> 9-12 </w:t>
      </w:r>
      <w:r>
        <w:rPr>
          <w:rFonts w:ascii="Optima" w:hAnsi="Optima"/>
          <w:sz w:val="24"/>
          <w:lang w:val="en-US"/>
        </w:rPr>
        <w:t>p</w:t>
      </w:r>
      <w:r w:rsidR="00053DFA">
        <w:rPr>
          <w:rFonts w:ascii="Optima" w:hAnsi="Optima"/>
          <w:sz w:val="24"/>
          <w:lang w:val="en-US"/>
        </w:rPr>
        <w:t xml:space="preserve">rofessional </w:t>
      </w:r>
      <w:r>
        <w:rPr>
          <w:rFonts w:ascii="Optima" w:hAnsi="Optima"/>
          <w:sz w:val="24"/>
          <w:lang w:val="en-US"/>
        </w:rPr>
        <w:t>a</w:t>
      </w:r>
      <w:r w:rsidR="00053DFA">
        <w:rPr>
          <w:rFonts w:ascii="Optima" w:hAnsi="Optima"/>
          <w:sz w:val="24"/>
          <w:lang w:val="en-US"/>
        </w:rPr>
        <w:t xml:space="preserve">cting </w:t>
      </w:r>
      <w:r>
        <w:rPr>
          <w:rFonts w:ascii="Optima" w:hAnsi="Optima"/>
          <w:sz w:val="24"/>
          <w:lang w:val="en-US"/>
        </w:rPr>
        <w:t>c</w:t>
      </w:r>
      <w:r w:rsidR="00053DFA">
        <w:rPr>
          <w:rFonts w:ascii="Optima" w:hAnsi="Optima"/>
          <w:sz w:val="24"/>
          <w:lang w:val="en-US"/>
        </w:rPr>
        <w:t xml:space="preserve">oach for </w:t>
      </w:r>
      <w:r>
        <w:rPr>
          <w:rFonts w:ascii="Optima" w:hAnsi="Optima"/>
          <w:sz w:val="24"/>
          <w:lang w:val="en-US"/>
        </w:rPr>
        <w:t xml:space="preserve">up to </w:t>
      </w:r>
      <w:r w:rsidR="00053DFA">
        <w:rPr>
          <w:rFonts w:ascii="Optima" w:hAnsi="Optima"/>
          <w:sz w:val="24"/>
          <w:lang w:val="en-US"/>
        </w:rPr>
        <w:t>25 people</w:t>
      </w:r>
      <w:r>
        <w:rPr>
          <w:rFonts w:ascii="Optima" w:hAnsi="Optima"/>
          <w:sz w:val="24"/>
          <w:lang w:val="en-US"/>
        </w:rPr>
        <w:t xml:space="preserve"> </w:t>
      </w:r>
      <w:r>
        <w:rPr>
          <w:rFonts w:ascii="Optima" w:hAnsi="Optima"/>
          <w:sz w:val="24"/>
          <w:u w:color="0F36A0"/>
          <w:lang w:val="en-US"/>
        </w:rPr>
        <w:t>i</w:t>
      </w:r>
      <w:r w:rsidR="00053DFA">
        <w:rPr>
          <w:rFonts w:ascii="Optima" w:hAnsi="Optima"/>
          <w:sz w:val="24"/>
          <w:u w:color="0F36A0"/>
          <w:lang w:val="en-US"/>
        </w:rPr>
        <w:t>nterest</w:t>
      </w:r>
      <w:r>
        <w:rPr>
          <w:rFonts w:ascii="Optima" w:hAnsi="Optima"/>
          <w:sz w:val="24"/>
          <w:u w:color="0F36A0"/>
          <w:lang w:val="en-US"/>
        </w:rPr>
        <w:t>ed</w:t>
      </w:r>
      <w:r w:rsidR="00053DFA">
        <w:rPr>
          <w:rFonts w:ascii="Optima" w:hAnsi="Optima"/>
          <w:sz w:val="24"/>
          <w:u w:color="0F36A0"/>
          <w:lang w:val="en-US"/>
        </w:rPr>
        <w:t xml:space="preserve"> in </w:t>
      </w:r>
      <w:r>
        <w:rPr>
          <w:rFonts w:ascii="Optima" w:hAnsi="Optima"/>
          <w:sz w:val="24"/>
          <w:u w:color="0F36A0"/>
          <w:lang w:val="en-US"/>
        </w:rPr>
        <w:t>improving a</w:t>
      </w:r>
      <w:r w:rsidR="00053DFA">
        <w:rPr>
          <w:rFonts w:ascii="Optima" w:hAnsi="Optima"/>
          <w:sz w:val="24"/>
          <w:u w:color="0F36A0"/>
          <w:lang w:val="en-US"/>
        </w:rPr>
        <w:t xml:space="preserve">cting </w:t>
      </w:r>
      <w:r>
        <w:rPr>
          <w:rFonts w:ascii="Optima" w:hAnsi="Optima"/>
          <w:sz w:val="24"/>
          <w:u w:color="0F36A0"/>
          <w:lang w:val="en-US"/>
        </w:rPr>
        <w:t xml:space="preserve">skills contact </w:t>
      </w:r>
      <w:hyperlink r:id="rId10" w:history="1">
        <w:r w:rsidRPr="0038161A">
          <w:rPr>
            <w:rStyle w:val="Hyperlink"/>
            <w:rFonts w:ascii="Optima" w:hAnsi="Optima"/>
            <w:sz w:val="24"/>
            <w:u w:color="0F36A0"/>
            <w:lang w:val="en-US"/>
          </w:rPr>
          <w:t xml:space="preserve"> Willamettelivinghistory@gmail.com</w:t>
        </w:r>
      </w:hyperlink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</w:p>
    <w:p w:rsidR="00053DFA" w:rsidRDefault="00053DFA">
      <w:pPr>
        <w:pStyle w:val="FreeForm"/>
        <w:rPr>
          <w:rFonts w:ascii="Optima" w:hAnsi="Optima"/>
          <w:sz w:val="24"/>
          <w:lang w:val="en-US"/>
        </w:rPr>
      </w:pPr>
      <w:r>
        <w:rPr>
          <w:rFonts w:ascii="Optima" w:hAnsi="Optima"/>
          <w:sz w:val="24"/>
          <w:lang w:val="en-US"/>
        </w:rPr>
        <w:t xml:space="preserve">July 16th- Parade </w:t>
      </w:r>
      <w:r w:rsidR="00823EF6">
        <w:rPr>
          <w:rFonts w:ascii="Optima" w:hAnsi="Optima"/>
          <w:sz w:val="24"/>
          <w:lang w:val="en-US"/>
        </w:rPr>
        <w:t>- Where</w:t>
      </w:r>
      <w:r>
        <w:rPr>
          <w:rFonts w:ascii="Optima" w:hAnsi="Optima"/>
          <w:sz w:val="24"/>
          <w:lang w:val="en-US"/>
        </w:rPr>
        <w:t xml:space="preserve"> we can find some music?  Spice up our parade!</w:t>
      </w:r>
      <w:r w:rsidR="00D3391F">
        <w:rPr>
          <w:rFonts w:ascii="Optima" w:hAnsi="Optima"/>
          <w:sz w:val="24"/>
          <w:lang w:val="en-US"/>
        </w:rPr>
        <w:t xml:space="preserve">  </w:t>
      </w:r>
      <w:r>
        <w:rPr>
          <w:rFonts w:ascii="Optima" w:hAnsi="Optima"/>
          <w:sz w:val="24"/>
          <w:lang w:val="en-US"/>
        </w:rPr>
        <w:t>Something to roar about!</w:t>
      </w:r>
      <w:r w:rsidR="00823EF6">
        <w:rPr>
          <w:rFonts w:ascii="Optima" w:hAnsi="Optima"/>
          <w:sz w:val="24"/>
          <w:lang w:val="en-US"/>
        </w:rPr>
        <w:t xml:space="preserve"> More volunteers can contact WNA or Jill Briney</w:t>
      </w:r>
      <w:r w:rsidR="00D3391F">
        <w:rPr>
          <w:rFonts w:ascii="Optima" w:hAnsi="Optima"/>
          <w:sz w:val="24"/>
          <w:lang w:val="en-US"/>
        </w:rPr>
        <w:t xml:space="preserve"> </w:t>
      </w:r>
      <w:r w:rsidR="00D3391F" w:rsidRPr="00D3391F">
        <w:rPr>
          <w:rFonts w:ascii="Optima" w:hAnsi="Optima"/>
          <w:sz w:val="24"/>
          <w:lang w:val="en-US"/>
        </w:rPr>
        <w:t>jill.briney@gmail.com</w:t>
      </w:r>
    </w:p>
    <w:p w:rsidR="00053DFA" w:rsidRDefault="00053DFA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>Meeting Adjourned 9:05pm</w:t>
      </w:r>
    </w:p>
    <w:p w:rsidR="00053DFA" w:rsidRDefault="00053DFA">
      <w:pPr>
        <w:pStyle w:val="NormalWeb1"/>
        <w:spacing w:before="0" w:after="0"/>
        <w:rPr>
          <w:rFonts w:ascii="Optima" w:hAnsi="Optima"/>
          <w:u w:val="single"/>
        </w:rPr>
      </w:pPr>
    </w:p>
    <w:p w:rsidR="00053DFA" w:rsidRDefault="00053DFA">
      <w:pPr>
        <w:pStyle w:val="NormalWeb1"/>
        <w:spacing w:before="0" w:after="0"/>
        <w:rPr>
          <w:rFonts w:ascii="Optima" w:hAnsi="Optima"/>
          <w:u w:val="single"/>
        </w:rPr>
      </w:pPr>
    </w:p>
    <w:p w:rsidR="00053DFA" w:rsidRDefault="00053DFA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>Respectfully Submitted by,</w:t>
      </w:r>
    </w:p>
    <w:p w:rsidR="00053DFA" w:rsidRDefault="00053DFA">
      <w:pPr>
        <w:pStyle w:val="NormalWeb1"/>
        <w:spacing w:before="0" w:after="0"/>
        <w:rPr>
          <w:rFonts w:ascii="Optima" w:hAnsi="Optima"/>
        </w:rPr>
      </w:pPr>
    </w:p>
    <w:p w:rsidR="00053DFA" w:rsidRDefault="00053DFA" w:rsidP="00C11DAA">
      <w:pPr>
        <w:pStyle w:val="NormalWeb1"/>
        <w:spacing w:before="0" w:after="0"/>
        <w:rPr>
          <w:rFonts w:eastAsia="Times New Roman"/>
          <w:color w:val="auto"/>
          <w:sz w:val="20"/>
          <w:lang w:val="en-US" w:eastAsia="en-US"/>
        </w:rPr>
      </w:pPr>
      <w:r>
        <w:rPr>
          <w:rFonts w:ascii="Optima" w:hAnsi="Optima"/>
          <w:i/>
        </w:rPr>
        <w:t>Elizabeth Hall, Secretary</w:t>
      </w:r>
    </w:p>
    <w:sectPr w:rsidR="00053DFA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49C" w:rsidRDefault="00B3349C">
      <w:r>
        <w:separator/>
      </w:r>
    </w:p>
  </w:endnote>
  <w:endnote w:type="continuationSeparator" w:id="0">
    <w:p w:rsidR="00B3349C" w:rsidRDefault="00B33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49C" w:rsidRDefault="00B3349C">
      <w:r>
        <w:separator/>
      </w:r>
    </w:p>
  </w:footnote>
  <w:footnote w:type="continuationSeparator" w:id="0">
    <w:p w:rsidR="00B3349C" w:rsidRDefault="00B33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FA" w:rsidRDefault="00053DFA">
    <w:pPr>
      <w:pStyle w:val="NormalWeb1"/>
      <w:spacing w:before="0" w:after="0"/>
      <w:jc w:val="center"/>
      <w:rPr>
        <w:rFonts w:ascii="Lucida Grande" w:hAnsi="Lucida Grande"/>
        <w:sz w:val="36"/>
      </w:rPr>
    </w:pPr>
    <w:r>
      <w:rPr>
        <w:rFonts w:ascii="Lucida Grande" w:hAnsi="Lucida Grande"/>
        <w:sz w:val="36"/>
      </w:rPr>
      <w:t>Willamette Neighborhood Association</w:t>
    </w:r>
  </w:p>
  <w:p w:rsidR="00053DFA" w:rsidRDefault="00053DFA">
    <w:pPr>
      <w:pStyle w:val="NormalWeb1"/>
      <w:spacing w:before="0" w:after="0"/>
      <w:jc w:val="center"/>
      <w:rPr>
        <w:rFonts w:ascii="Lucida Grande" w:hAnsi="Lucida Grande"/>
        <w:sz w:val="22"/>
      </w:rPr>
    </w:pPr>
  </w:p>
  <w:p w:rsidR="00053DFA" w:rsidRDefault="00053DFA">
    <w:pPr>
      <w:pStyle w:val="NormalWeb1"/>
      <w:spacing w:before="0" w:after="0"/>
      <w:rPr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FA" w:rsidRDefault="00053DFA">
    <w:pPr>
      <w:pStyle w:val="NormalWeb1"/>
      <w:spacing w:before="0" w:after="0"/>
      <w:jc w:val="center"/>
      <w:rPr>
        <w:rFonts w:ascii="Lucida Grande" w:hAnsi="Lucida Grande"/>
        <w:sz w:val="36"/>
      </w:rPr>
    </w:pPr>
    <w:r>
      <w:rPr>
        <w:rFonts w:ascii="Lucida Grande" w:hAnsi="Lucida Grande"/>
        <w:sz w:val="36"/>
      </w:rPr>
      <w:t>Willamette Neighborhood Association</w:t>
    </w:r>
  </w:p>
  <w:p w:rsidR="00053DFA" w:rsidRDefault="00053DFA">
    <w:pPr>
      <w:pStyle w:val="NormalWeb1"/>
      <w:spacing w:before="0" w:after="0"/>
      <w:jc w:val="center"/>
      <w:rPr>
        <w:rFonts w:ascii="Lucida Grande" w:hAnsi="Lucida Grande"/>
        <w:sz w:val="22"/>
      </w:rPr>
    </w:pPr>
  </w:p>
  <w:p w:rsidR="00053DFA" w:rsidRDefault="00053DFA">
    <w:pPr>
      <w:pStyle w:val="NormalWeb1"/>
      <w:spacing w:before="0" w:after="0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>
    <w:nsid w:val="00000004"/>
    <w:multiLevelType w:val="multilevel"/>
    <w:tmpl w:val="894EE876"/>
    <w:numStyleLink w:val="Bullet"/>
  </w:abstractNum>
  <w:abstractNum w:abstractNumId="4">
    <w:nsid w:val="55B37430"/>
    <w:multiLevelType w:val="hybridMultilevel"/>
    <w:tmpl w:val="4CA8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2C2"/>
    <w:rsid w:val="00053DFA"/>
    <w:rsid w:val="004B6FAA"/>
    <w:rsid w:val="0074688D"/>
    <w:rsid w:val="00823EF6"/>
    <w:rsid w:val="00B3349C"/>
    <w:rsid w:val="00B434C0"/>
    <w:rsid w:val="00B512C2"/>
    <w:rsid w:val="00C11DAA"/>
    <w:rsid w:val="00D3391F"/>
    <w:rsid w:val="00F4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  <w:lang w:val="en-US"/>
    </w:rPr>
  </w:style>
  <w:style w:type="numbering" w:customStyle="1" w:styleId="Bullet">
    <w:name w:val="Bullet"/>
    <w:pPr>
      <w:numPr>
        <w:numId w:val="3"/>
      </w:numPr>
    </w:pPr>
  </w:style>
  <w:style w:type="paragraph" w:customStyle="1" w:styleId="TextwithBullets">
    <w:name w:val="Text with Bullets"/>
    <w:pPr>
      <w:tabs>
        <w:tab w:val="left" w:pos="720"/>
      </w:tabs>
    </w:pPr>
    <w:rPr>
      <w:rFonts w:eastAsia="ヒラギノ角ゴ Pro W3"/>
      <w:color w:val="000000"/>
      <w:sz w:val="24"/>
    </w:rPr>
  </w:style>
  <w:style w:type="character" w:styleId="Hyperlink">
    <w:name w:val="Hyperlink"/>
    <w:basedOn w:val="DefaultParagraphFont"/>
    <w:locked/>
    <w:rsid w:val="00823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cwillamett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ckittrick@fwwlaw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%20Willamettelivinghistor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fhertiag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Willamette Neighborhood Association</vt:lpstr>
    </vt:vector>
  </TitlesOfParts>
  <Company/>
  <LinksUpToDate>false</LinksUpToDate>
  <CharactersWithSpaces>3941</CharactersWithSpaces>
  <SharedDoc>false</SharedDoc>
  <HLinks>
    <vt:vector size="24" baseType="variant">
      <vt:variant>
        <vt:i4>196707</vt:i4>
      </vt:variant>
      <vt:variant>
        <vt:i4>9</vt:i4>
      </vt:variant>
      <vt:variant>
        <vt:i4>0</vt:i4>
      </vt:variant>
      <vt:variant>
        <vt:i4>5</vt:i4>
      </vt:variant>
      <vt:variant>
        <vt:lpwstr>mailto:%20Willamettelivinghistory@gmail.com</vt:lpwstr>
      </vt:variant>
      <vt:variant>
        <vt:lpwstr/>
      </vt:variant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mailto:info@wfhertiage.org</vt:lpwstr>
      </vt:variant>
      <vt:variant>
        <vt:lpwstr/>
      </vt:variant>
      <vt:variant>
        <vt:i4>3342379</vt:i4>
      </vt:variant>
      <vt:variant>
        <vt:i4>3</vt:i4>
      </vt:variant>
      <vt:variant>
        <vt:i4>0</vt:i4>
      </vt:variant>
      <vt:variant>
        <vt:i4>5</vt:i4>
      </vt:variant>
      <vt:variant>
        <vt:lpwstr>http://www.historicwillamette.com/</vt:lpwstr>
      </vt:variant>
      <vt:variant>
        <vt:lpwstr/>
      </vt:variant>
      <vt:variant>
        <vt:i4>6226022</vt:i4>
      </vt:variant>
      <vt:variant>
        <vt:i4>0</vt:i4>
      </vt:variant>
      <vt:variant>
        <vt:i4>0</vt:i4>
      </vt:variant>
      <vt:variant>
        <vt:i4>5</vt:i4>
      </vt:variant>
      <vt:variant>
        <vt:lpwstr>mailto:pmckittrick@fwwlaw.com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Willamette Neighborhood Association</dc:title>
  <dc:subject/>
  <dc:creator>Kirsten Wyatt</dc:creator>
  <cp:keywords/>
  <cp:lastModifiedBy>bsaladino</cp:lastModifiedBy>
  <cp:revision>2</cp:revision>
  <dcterms:created xsi:type="dcterms:W3CDTF">2011-06-30T21:34:00Z</dcterms:created>
  <dcterms:modified xsi:type="dcterms:W3CDTF">2011-06-30T21:34:00Z</dcterms:modified>
</cp:coreProperties>
</file>