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80" w:rsidRDefault="00411180" w:rsidP="00411180"/>
    <w:p w:rsidR="00C319B4" w:rsidRPr="00D42228" w:rsidRDefault="00C319B4" w:rsidP="00C319B4">
      <w:pPr>
        <w:jc w:val="center"/>
        <w:rPr>
          <w:rFonts w:asciiTheme="minorHAnsi" w:hAnsiTheme="minorHAnsi"/>
          <w:b/>
          <w:color w:val="663300"/>
          <w:sz w:val="56"/>
          <w:szCs w:val="56"/>
        </w:rPr>
      </w:pPr>
      <w:r w:rsidRPr="00D42228">
        <w:rPr>
          <w:rFonts w:asciiTheme="minorHAnsi" w:hAnsiTheme="minorHAnsi"/>
          <w:b/>
          <w:color w:val="663300"/>
          <w:sz w:val="56"/>
          <w:szCs w:val="56"/>
        </w:rPr>
        <w:t>Job Opportunity</w:t>
      </w:r>
    </w:p>
    <w:p w:rsidR="00C319B4" w:rsidRPr="00D42228" w:rsidRDefault="007C7702" w:rsidP="00C319B4">
      <w:pPr>
        <w:jc w:val="center"/>
        <w:rPr>
          <w:rFonts w:asciiTheme="minorHAnsi" w:hAnsiTheme="minorHAnsi"/>
          <w:b/>
          <w:color w:val="663300"/>
          <w:sz w:val="56"/>
          <w:szCs w:val="56"/>
        </w:rPr>
      </w:pPr>
      <w:r w:rsidRPr="00D42228">
        <w:rPr>
          <w:rFonts w:asciiTheme="minorHAnsi" w:hAnsiTheme="minorHAnsi"/>
          <w:b/>
          <w:color w:val="663300"/>
          <w:sz w:val="56"/>
          <w:szCs w:val="56"/>
        </w:rPr>
        <w:t>Library Assistant I</w:t>
      </w:r>
    </w:p>
    <w:p w:rsidR="00C319B4" w:rsidRPr="00FC7B6F" w:rsidRDefault="00C319B4" w:rsidP="00C319B4">
      <w:pPr>
        <w:jc w:val="center"/>
        <w:rPr>
          <w:color w:val="663300"/>
          <w:sz w:val="48"/>
          <w:szCs w:val="48"/>
        </w:rPr>
      </w:pPr>
    </w:p>
    <w:p w:rsidR="00575AA5" w:rsidRPr="0091586B" w:rsidRDefault="00F02945" w:rsidP="00F02945">
      <w:pPr>
        <w:pStyle w:val="BodyText"/>
        <w:rPr>
          <w:rFonts w:asciiTheme="minorHAnsi" w:hAnsiTheme="minorHAnsi"/>
          <w:sz w:val="24"/>
          <w:szCs w:val="24"/>
        </w:rPr>
      </w:pPr>
      <w:proofErr w:type="gramStart"/>
      <w:r w:rsidRPr="0091586B">
        <w:rPr>
          <w:rFonts w:asciiTheme="minorHAnsi" w:hAnsiTheme="minorHAnsi"/>
          <w:sz w:val="24"/>
          <w:szCs w:val="24"/>
        </w:rPr>
        <w:t>$</w:t>
      </w:r>
      <w:r w:rsidR="00D42228" w:rsidRPr="0091586B">
        <w:rPr>
          <w:rFonts w:asciiTheme="minorHAnsi" w:hAnsiTheme="minorHAnsi"/>
          <w:sz w:val="24"/>
          <w:szCs w:val="24"/>
        </w:rPr>
        <w:t>15.58 – $20.23</w:t>
      </w:r>
      <w:r w:rsidR="00F22DB4" w:rsidRPr="0091586B">
        <w:rPr>
          <w:rFonts w:asciiTheme="minorHAnsi" w:hAnsiTheme="minorHAnsi"/>
          <w:sz w:val="24"/>
          <w:szCs w:val="24"/>
        </w:rPr>
        <w:t>/hour,</w:t>
      </w:r>
      <w:r w:rsidRPr="0091586B">
        <w:rPr>
          <w:rFonts w:asciiTheme="minorHAnsi" w:hAnsiTheme="minorHAnsi"/>
          <w:sz w:val="24"/>
          <w:szCs w:val="24"/>
        </w:rPr>
        <w:t xml:space="preserve"> DOQ</w:t>
      </w:r>
      <w:r w:rsidR="009A3429" w:rsidRPr="0091586B">
        <w:rPr>
          <w:rFonts w:asciiTheme="minorHAnsi" w:hAnsiTheme="minorHAnsi"/>
          <w:sz w:val="24"/>
          <w:szCs w:val="24"/>
        </w:rPr>
        <w:t>.</w:t>
      </w:r>
      <w:proofErr w:type="gramEnd"/>
      <w:r w:rsidR="009A3429" w:rsidRPr="0091586B">
        <w:rPr>
          <w:rFonts w:asciiTheme="minorHAnsi" w:hAnsiTheme="minorHAnsi"/>
          <w:sz w:val="24"/>
          <w:szCs w:val="24"/>
        </w:rPr>
        <w:t xml:space="preserve"> This is a </w:t>
      </w:r>
      <w:r w:rsidR="00D42228" w:rsidRPr="0091586B">
        <w:rPr>
          <w:rFonts w:asciiTheme="minorHAnsi" w:hAnsiTheme="minorHAnsi"/>
          <w:sz w:val="24"/>
          <w:szCs w:val="24"/>
        </w:rPr>
        <w:t>full time (40</w:t>
      </w:r>
      <w:r w:rsidR="009A3429" w:rsidRPr="0091586B">
        <w:rPr>
          <w:rFonts w:asciiTheme="minorHAnsi" w:hAnsiTheme="minorHAnsi"/>
          <w:sz w:val="24"/>
          <w:szCs w:val="24"/>
        </w:rPr>
        <w:t xml:space="preserve"> hrs</w:t>
      </w:r>
      <w:proofErr w:type="gramStart"/>
      <w:r w:rsidR="00D42228" w:rsidRPr="0091586B">
        <w:rPr>
          <w:rFonts w:asciiTheme="minorHAnsi" w:hAnsiTheme="minorHAnsi"/>
          <w:sz w:val="24"/>
          <w:szCs w:val="24"/>
        </w:rPr>
        <w:t>.</w:t>
      </w:r>
      <w:r w:rsidR="009A3429" w:rsidRPr="0091586B">
        <w:rPr>
          <w:rFonts w:asciiTheme="minorHAnsi" w:hAnsiTheme="minorHAnsi"/>
          <w:sz w:val="24"/>
          <w:szCs w:val="24"/>
        </w:rPr>
        <w:t>/</w:t>
      </w:r>
      <w:proofErr w:type="gramEnd"/>
      <w:r w:rsidR="009A3429" w:rsidRPr="0091586B">
        <w:rPr>
          <w:rFonts w:asciiTheme="minorHAnsi" w:hAnsiTheme="minorHAnsi"/>
          <w:sz w:val="24"/>
          <w:szCs w:val="24"/>
        </w:rPr>
        <w:t>wk</w:t>
      </w:r>
      <w:r w:rsidR="00D42228" w:rsidRPr="0091586B">
        <w:rPr>
          <w:rFonts w:asciiTheme="minorHAnsi" w:hAnsiTheme="minorHAnsi"/>
          <w:sz w:val="24"/>
          <w:szCs w:val="24"/>
        </w:rPr>
        <w:t>.</w:t>
      </w:r>
      <w:r w:rsidR="009A3429" w:rsidRPr="0091586B">
        <w:rPr>
          <w:rFonts w:asciiTheme="minorHAnsi" w:hAnsiTheme="minorHAnsi"/>
          <w:sz w:val="24"/>
          <w:szCs w:val="24"/>
        </w:rPr>
        <w:t>)</w:t>
      </w:r>
      <w:r w:rsidR="000E42DB" w:rsidRPr="0091586B">
        <w:rPr>
          <w:rFonts w:asciiTheme="minorHAnsi" w:hAnsiTheme="minorHAnsi"/>
          <w:sz w:val="24"/>
          <w:szCs w:val="24"/>
        </w:rPr>
        <w:t xml:space="preserve"> represented</w:t>
      </w:r>
      <w:r w:rsidR="008526FB" w:rsidRPr="0091586B">
        <w:rPr>
          <w:rFonts w:asciiTheme="minorHAnsi" w:hAnsiTheme="minorHAnsi"/>
          <w:sz w:val="24"/>
          <w:szCs w:val="24"/>
        </w:rPr>
        <w:t xml:space="preserve"> position</w:t>
      </w:r>
      <w:r w:rsidR="00D42228" w:rsidRPr="0091586B">
        <w:rPr>
          <w:rFonts w:asciiTheme="minorHAnsi" w:hAnsiTheme="minorHAnsi"/>
          <w:sz w:val="24"/>
          <w:szCs w:val="24"/>
        </w:rPr>
        <w:t>. Excellent benefit package provided.</w:t>
      </w:r>
    </w:p>
    <w:p w:rsidR="008526FB" w:rsidRPr="0091586B" w:rsidRDefault="000B03D1" w:rsidP="008526FB">
      <w:pPr>
        <w:rPr>
          <w:rFonts w:asciiTheme="minorHAnsi" w:hAnsiTheme="minorHAnsi"/>
          <w:sz w:val="24"/>
          <w:szCs w:val="24"/>
        </w:rPr>
      </w:pPr>
      <w:r w:rsidRPr="0091586B">
        <w:rPr>
          <w:rFonts w:asciiTheme="minorHAnsi" w:hAnsiTheme="minorHAnsi"/>
          <w:sz w:val="24"/>
          <w:szCs w:val="24"/>
        </w:rPr>
        <w:t>The City of West Linn seeks a</w:t>
      </w:r>
      <w:r w:rsidR="00F22DB4" w:rsidRPr="0091586B">
        <w:rPr>
          <w:rFonts w:asciiTheme="minorHAnsi" w:hAnsiTheme="minorHAnsi"/>
          <w:sz w:val="24"/>
          <w:szCs w:val="24"/>
        </w:rPr>
        <w:t xml:space="preserve"> </w:t>
      </w:r>
      <w:r w:rsidR="00D42228" w:rsidRPr="0091586B">
        <w:rPr>
          <w:rFonts w:asciiTheme="minorHAnsi" w:hAnsiTheme="minorHAnsi"/>
          <w:sz w:val="24"/>
          <w:szCs w:val="24"/>
        </w:rPr>
        <w:t>full time</w:t>
      </w:r>
      <w:r w:rsidR="00F22DB4" w:rsidRPr="0091586B">
        <w:rPr>
          <w:rFonts w:asciiTheme="minorHAnsi" w:hAnsiTheme="minorHAnsi"/>
          <w:sz w:val="24"/>
          <w:szCs w:val="24"/>
        </w:rPr>
        <w:t xml:space="preserve"> Library Assistant I to perform clerical and public service work at the Library. Work may include tasks at the Circulation, Information, or Youth Services Desk</w:t>
      </w:r>
      <w:r w:rsidR="008526FB" w:rsidRPr="0091586B">
        <w:rPr>
          <w:rFonts w:asciiTheme="minorHAnsi" w:hAnsiTheme="minorHAnsi"/>
          <w:sz w:val="24"/>
          <w:szCs w:val="24"/>
        </w:rPr>
        <w:t>.</w:t>
      </w:r>
      <w:r w:rsidR="00D42228" w:rsidRPr="0091586B">
        <w:rPr>
          <w:rFonts w:asciiTheme="minorHAnsi" w:hAnsiTheme="minorHAnsi"/>
          <w:sz w:val="24"/>
          <w:szCs w:val="24"/>
        </w:rPr>
        <w:t xml:space="preserve"> </w:t>
      </w:r>
    </w:p>
    <w:p w:rsidR="00D42228" w:rsidRPr="0091586B" w:rsidRDefault="00D42228" w:rsidP="00D42228">
      <w:pPr>
        <w:rPr>
          <w:rFonts w:asciiTheme="minorHAnsi" w:hAnsiTheme="minorHAnsi"/>
          <w:sz w:val="24"/>
          <w:szCs w:val="24"/>
        </w:rPr>
      </w:pPr>
    </w:p>
    <w:p w:rsidR="00D42228" w:rsidRPr="0091586B" w:rsidRDefault="008526FB" w:rsidP="00D42228">
      <w:pPr>
        <w:rPr>
          <w:rFonts w:asciiTheme="minorHAnsi" w:hAnsiTheme="minorHAnsi"/>
          <w:sz w:val="24"/>
          <w:szCs w:val="24"/>
        </w:rPr>
      </w:pPr>
      <w:r w:rsidRPr="0091586B">
        <w:rPr>
          <w:rFonts w:asciiTheme="minorHAnsi" w:hAnsiTheme="minorHAnsi"/>
          <w:sz w:val="24"/>
          <w:szCs w:val="24"/>
        </w:rPr>
        <w:t xml:space="preserve">The position requires graduation from high school or equivalent GED Certificate enhanced by some college level liberal arts, literature, or related training or experience indicating knowledge of books and authors required. Also requires a minimum of one (1) year prior clerical or record keeping work experience. Prior library experience preferred. Interest and knowledge in books and reading is desirable. </w:t>
      </w:r>
      <w:r w:rsidR="00D42228" w:rsidRPr="0091586B">
        <w:rPr>
          <w:rFonts w:asciiTheme="minorHAnsi" w:hAnsiTheme="minorHAnsi"/>
          <w:sz w:val="24"/>
          <w:szCs w:val="24"/>
        </w:rPr>
        <w:t xml:space="preserve"> Work schedule is varied and includes working nights &amp; weekends.</w:t>
      </w:r>
    </w:p>
    <w:p w:rsidR="008526FB" w:rsidRPr="0091586B" w:rsidRDefault="008526FB" w:rsidP="00D42228">
      <w:pPr>
        <w:pStyle w:val="Default"/>
        <w:rPr>
          <w:rFonts w:asciiTheme="minorHAnsi" w:hAnsiTheme="minorHAnsi"/>
        </w:rPr>
      </w:pPr>
    </w:p>
    <w:p w:rsidR="00F02945" w:rsidRPr="0091586B" w:rsidRDefault="00D42228" w:rsidP="002D1CA8">
      <w:pPr>
        <w:pStyle w:val="BodyText"/>
        <w:jc w:val="both"/>
        <w:rPr>
          <w:rFonts w:asciiTheme="minorHAnsi" w:hAnsiTheme="minorHAnsi"/>
          <w:sz w:val="24"/>
          <w:szCs w:val="24"/>
        </w:rPr>
      </w:pPr>
      <w:r w:rsidRPr="0091586B">
        <w:rPr>
          <w:rFonts w:asciiTheme="minorHAnsi" w:hAnsiTheme="minorHAnsi" w:cstheme="minorHAnsi"/>
          <w:sz w:val="24"/>
          <w:szCs w:val="24"/>
        </w:rPr>
        <w:t xml:space="preserve">Interested and qualified individuals must submit: A completed City of West Linn application, signed Essential Function Form, letter of interest, and resume to the Human Resource Department, West Linn City Hall, 22500 </w:t>
      </w:r>
      <w:proofErr w:type="spellStart"/>
      <w:r w:rsidRPr="0091586B">
        <w:rPr>
          <w:rFonts w:asciiTheme="minorHAnsi" w:hAnsiTheme="minorHAnsi" w:cstheme="minorHAnsi"/>
          <w:sz w:val="24"/>
          <w:szCs w:val="24"/>
        </w:rPr>
        <w:t>Salamo</w:t>
      </w:r>
      <w:proofErr w:type="spellEnd"/>
      <w:r w:rsidRPr="0091586B">
        <w:rPr>
          <w:rFonts w:asciiTheme="minorHAnsi" w:hAnsiTheme="minorHAnsi" w:cstheme="minorHAnsi"/>
          <w:sz w:val="24"/>
          <w:szCs w:val="24"/>
        </w:rPr>
        <w:t xml:space="preserve"> Road, West Linn, OR 97068, by </w:t>
      </w:r>
      <w:r w:rsidR="0091586B">
        <w:rPr>
          <w:rFonts w:asciiTheme="minorHAnsi" w:hAnsiTheme="minorHAnsi" w:cstheme="minorHAnsi"/>
          <w:sz w:val="24"/>
          <w:szCs w:val="24"/>
        </w:rPr>
        <w:t>November 10</w:t>
      </w:r>
      <w:r w:rsidRPr="0091586B">
        <w:rPr>
          <w:rFonts w:asciiTheme="minorHAnsi" w:hAnsiTheme="minorHAnsi" w:cstheme="minorHAnsi"/>
          <w:sz w:val="24"/>
          <w:szCs w:val="24"/>
        </w:rPr>
        <w:t xml:space="preserve">, 2014. Application packets are available at </w:t>
      </w:r>
      <w:r w:rsidRPr="0091586B">
        <w:rPr>
          <w:rFonts w:asciiTheme="minorHAnsi" w:hAnsiTheme="minorHAnsi" w:cstheme="minorHAnsi"/>
          <w:b/>
          <w:bCs/>
          <w:sz w:val="24"/>
          <w:szCs w:val="24"/>
        </w:rPr>
        <w:t>http://westlinnoregon.gov</w:t>
      </w:r>
      <w:r w:rsidRPr="0091586B">
        <w:rPr>
          <w:rFonts w:asciiTheme="minorHAnsi" w:hAnsiTheme="minorHAnsi" w:cstheme="minorHAnsi"/>
          <w:sz w:val="24"/>
          <w:szCs w:val="24"/>
        </w:rPr>
        <w:t>, or by calling (503) 657-0331. EEO</w:t>
      </w:r>
      <w:bookmarkStart w:id="0" w:name="_GoBack"/>
      <w:bookmarkEnd w:id="0"/>
    </w:p>
    <w:p w:rsidR="00384E12" w:rsidRPr="0091586B" w:rsidRDefault="00384E12" w:rsidP="002D1CA8">
      <w:pPr>
        <w:pStyle w:val="BodyText"/>
        <w:jc w:val="both"/>
        <w:rPr>
          <w:rFonts w:asciiTheme="minorHAnsi" w:hAnsiTheme="minorHAnsi"/>
          <w:sz w:val="24"/>
          <w:szCs w:val="24"/>
        </w:rPr>
      </w:pPr>
    </w:p>
    <w:p w:rsidR="000E42DB" w:rsidRPr="0091586B" w:rsidRDefault="000E42DB" w:rsidP="000E42DB">
      <w:pPr>
        <w:pStyle w:val="BodyText"/>
        <w:jc w:val="both"/>
        <w:rPr>
          <w:rFonts w:asciiTheme="minorHAnsi" w:hAnsiTheme="minorHAnsi"/>
          <w:sz w:val="24"/>
          <w:szCs w:val="24"/>
        </w:rPr>
      </w:pPr>
      <w:r w:rsidRPr="0091586B">
        <w:rPr>
          <w:rFonts w:asciiTheme="minorHAnsi" w:hAnsiTheme="minorHAnsi"/>
          <w:sz w:val="24"/>
          <w:szCs w:val="24"/>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p w:rsidR="00384E12" w:rsidRPr="00D42228" w:rsidRDefault="00384E12" w:rsidP="002D1CA8">
      <w:pPr>
        <w:pStyle w:val="BodyText"/>
        <w:jc w:val="both"/>
        <w:rPr>
          <w:rFonts w:asciiTheme="minorHAnsi" w:hAnsiTheme="minorHAnsi"/>
          <w:sz w:val="24"/>
          <w:szCs w:val="24"/>
        </w:rPr>
      </w:pPr>
    </w:p>
    <w:p w:rsidR="00E77B7A" w:rsidRPr="000639D2" w:rsidRDefault="00E77B7A" w:rsidP="00E77B7A">
      <w:pPr>
        <w:rPr>
          <w:rFonts w:ascii="Cambria" w:hAnsi="Cambria"/>
        </w:rPr>
      </w:pPr>
    </w:p>
    <w:sectPr w:rsidR="00E77B7A" w:rsidRPr="000639D2" w:rsidSect="005937DE">
      <w:headerReference w:type="default" r:id="rId8"/>
      <w:footerReference w:type="default" r:id="rId9"/>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B4" w:rsidRDefault="00F22DB4">
      <w:r>
        <w:separator/>
      </w:r>
    </w:p>
  </w:endnote>
  <w:endnote w:type="continuationSeparator" w:id="0">
    <w:p w:rsidR="00F22DB4" w:rsidRDefault="00F2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B4" w:rsidRDefault="00763C94"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DB4" w:rsidRPr="00F83DD3" w:rsidRDefault="00F22DB4"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F22DB4" w:rsidRPr="00F83DD3" w:rsidRDefault="00F22DB4"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B4" w:rsidRDefault="00F22DB4">
      <w:r>
        <w:separator/>
      </w:r>
    </w:p>
  </w:footnote>
  <w:footnote w:type="continuationSeparator" w:id="0">
    <w:p w:rsidR="00F22DB4" w:rsidRDefault="00F2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B4" w:rsidRPr="00827A0E" w:rsidRDefault="00763C94"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DB4" w:rsidRDefault="00F22DB4" w:rsidP="006D247A">
                          <w:pPr>
                            <w:jc w:val="center"/>
                          </w:pPr>
                          <w:r>
                            <w:rPr>
                              <w:noProof/>
                            </w:rPr>
                            <w:drawing>
                              <wp:inline distT="0" distB="0" distL="0" distR="0">
                                <wp:extent cx="6682740" cy="1295400"/>
                                <wp:effectExtent l="19050" t="0" r="381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274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F22DB4" w:rsidRDefault="00F22DB4" w:rsidP="006D247A">
                    <w:pPr>
                      <w:jc w:val="center"/>
                    </w:pPr>
                    <w:r>
                      <w:rPr>
                        <w:noProof/>
                      </w:rPr>
                      <w:drawing>
                        <wp:inline distT="0" distB="0" distL="0" distR="0">
                          <wp:extent cx="6682740" cy="1295400"/>
                          <wp:effectExtent l="19050" t="0" r="381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274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DB4" w:rsidRPr="000615CB" w:rsidRDefault="00F22DB4"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F22DB4" w:rsidRPr="000615CB" w:rsidRDefault="00F22DB4"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DB4" w:rsidRPr="0063338A" w:rsidRDefault="00F22DB4"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F22DB4" w:rsidRPr="0063338A" w:rsidRDefault="00F22DB4"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342DA"/>
    <w:rsid w:val="000503FB"/>
    <w:rsid w:val="000615CB"/>
    <w:rsid w:val="00064EFA"/>
    <w:rsid w:val="0007063F"/>
    <w:rsid w:val="00071819"/>
    <w:rsid w:val="00084598"/>
    <w:rsid w:val="00091066"/>
    <w:rsid w:val="00095FED"/>
    <w:rsid w:val="000A2ECB"/>
    <w:rsid w:val="000A39E7"/>
    <w:rsid w:val="000A5AA1"/>
    <w:rsid w:val="000A5F19"/>
    <w:rsid w:val="000B0293"/>
    <w:rsid w:val="000B03D1"/>
    <w:rsid w:val="000B5A7F"/>
    <w:rsid w:val="000C368E"/>
    <w:rsid w:val="000C4C5C"/>
    <w:rsid w:val="000D68FF"/>
    <w:rsid w:val="000E3287"/>
    <w:rsid w:val="000E42DB"/>
    <w:rsid w:val="000E5BD9"/>
    <w:rsid w:val="000F126C"/>
    <w:rsid w:val="000F5E42"/>
    <w:rsid w:val="000F6E00"/>
    <w:rsid w:val="00103801"/>
    <w:rsid w:val="00140094"/>
    <w:rsid w:val="00145A15"/>
    <w:rsid w:val="001516FE"/>
    <w:rsid w:val="0015673C"/>
    <w:rsid w:val="001656D5"/>
    <w:rsid w:val="001748CE"/>
    <w:rsid w:val="00174AAD"/>
    <w:rsid w:val="001767F6"/>
    <w:rsid w:val="00176F13"/>
    <w:rsid w:val="00184EE3"/>
    <w:rsid w:val="00191037"/>
    <w:rsid w:val="00195DBD"/>
    <w:rsid w:val="00196623"/>
    <w:rsid w:val="00197326"/>
    <w:rsid w:val="001A6AA4"/>
    <w:rsid w:val="001B3B80"/>
    <w:rsid w:val="001C3D19"/>
    <w:rsid w:val="001D70C0"/>
    <w:rsid w:val="001E0475"/>
    <w:rsid w:val="001E32D3"/>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A23BC"/>
    <w:rsid w:val="002A29F8"/>
    <w:rsid w:val="002B1EC5"/>
    <w:rsid w:val="002B5C1E"/>
    <w:rsid w:val="002D11F8"/>
    <w:rsid w:val="002D1CA8"/>
    <w:rsid w:val="002D5D39"/>
    <w:rsid w:val="002E2499"/>
    <w:rsid w:val="002E7DAA"/>
    <w:rsid w:val="002F21F2"/>
    <w:rsid w:val="002F4A0D"/>
    <w:rsid w:val="00314282"/>
    <w:rsid w:val="00314A4A"/>
    <w:rsid w:val="0031587D"/>
    <w:rsid w:val="003271EF"/>
    <w:rsid w:val="00340F6D"/>
    <w:rsid w:val="003426E8"/>
    <w:rsid w:val="003442A0"/>
    <w:rsid w:val="003525F6"/>
    <w:rsid w:val="00356598"/>
    <w:rsid w:val="0036375C"/>
    <w:rsid w:val="00384E12"/>
    <w:rsid w:val="00391EFC"/>
    <w:rsid w:val="0039225B"/>
    <w:rsid w:val="00392BF9"/>
    <w:rsid w:val="003930B2"/>
    <w:rsid w:val="00393796"/>
    <w:rsid w:val="003C6A77"/>
    <w:rsid w:val="003E3139"/>
    <w:rsid w:val="003E36B0"/>
    <w:rsid w:val="003E748B"/>
    <w:rsid w:val="003E797D"/>
    <w:rsid w:val="003F0D81"/>
    <w:rsid w:val="00401ED6"/>
    <w:rsid w:val="004063FB"/>
    <w:rsid w:val="00407AF5"/>
    <w:rsid w:val="00411180"/>
    <w:rsid w:val="004134F9"/>
    <w:rsid w:val="0042078E"/>
    <w:rsid w:val="004253FA"/>
    <w:rsid w:val="00441953"/>
    <w:rsid w:val="00447579"/>
    <w:rsid w:val="004676B4"/>
    <w:rsid w:val="00484CE9"/>
    <w:rsid w:val="00491191"/>
    <w:rsid w:val="004A40B8"/>
    <w:rsid w:val="004A74BD"/>
    <w:rsid w:val="004B028D"/>
    <w:rsid w:val="004B2279"/>
    <w:rsid w:val="004B641F"/>
    <w:rsid w:val="004C0211"/>
    <w:rsid w:val="004C5862"/>
    <w:rsid w:val="004D61BF"/>
    <w:rsid w:val="004F1CBF"/>
    <w:rsid w:val="004F1EA3"/>
    <w:rsid w:val="004F5CAB"/>
    <w:rsid w:val="004F73B8"/>
    <w:rsid w:val="00505225"/>
    <w:rsid w:val="005129A3"/>
    <w:rsid w:val="0051661C"/>
    <w:rsid w:val="00525569"/>
    <w:rsid w:val="00526B1A"/>
    <w:rsid w:val="00531593"/>
    <w:rsid w:val="00534152"/>
    <w:rsid w:val="0053741C"/>
    <w:rsid w:val="00540D83"/>
    <w:rsid w:val="00542CDE"/>
    <w:rsid w:val="00542E0B"/>
    <w:rsid w:val="00544B61"/>
    <w:rsid w:val="005466AC"/>
    <w:rsid w:val="00561F32"/>
    <w:rsid w:val="00562C28"/>
    <w:rsid w:val="00565575"/>
    <w:rsid w:val="00575AA5"/>
    <w:rsid w:val="005836CE"/>
    <w:rsid w:val="00585821"/>
    <w:rsid w:val="005867D8"/>
    <w:rsid w:val="005937DE"/>
    <w:rsid w:val="00597787"/>
    <w:rsid w:val="005A33FE"/>
    <w:rsid w:val="005A4849"/>
    <w:rsid w:val="005A7592"/>
    <w:rsid w:val="005B22FA"/>
    <w:rsid w:val="005F1D34"/>
    <w:rsid w:val="005F4CDD"/>
    <w:rsid w:val="005F6FFC"/>
    <w:rsid w:val="00613480"/>
    <w:rsid w:val="00626F48"/>
    <w:rsid w:val="00627B87"/>
    <w:rsid w:val="0063338A"/>
    <w:rsid w:val="00645993"/>
    <w:rsid w:val="00651BBE"/>
    <w:rsid w:val="00664E78"/>
    <w:rsid w:val="00665265"/>
    <w:rsid w:val="00670706"/>
    <w:rsid w:val="00672C67"/>
    <w:rsid w:val="00686828"/>
    <w:rsid w:val="006A15EF"/>
    <w:rsid w:val="006B2D9F"/>
    <w:rsid w:val="006B3D5F"/>
    <w:rsid w:val="006B4108"/>
    <w:rsid w:val="006B7E14"/>
    <w:rsid w:val="006D219F"/>
    <w:rsid w:val="006D247A"/>
    <w:rsid w:val="006D285F"/>
    <w:rsid w:val="006D649D"/>
    <w:rsid w:val="006E5344"/>
    <w:rsid w:val="006F22E8"/>
    <w:rsid w:val="0070237E"/>
    <w:rsid w:val="00710DD7"/>
    <w:rsid w:val="00711555"/>
    <w:rsid w:val="00717E57"/>
    <w:rsid w:val="00723D44"/>
    <w:rsid w:val="00724B0D"/>
    <w:rsid w:val="00724CB3"/>
    <w:rsid w:val="007272ED"/>
    <w:rsid w:val="00732100"/>
    <w:rsid w:val="00733E1B"/>
    <w:rsid w:val="007369C0"/>
    <w:rsid w:val="007438AF"/>
    <w:rsid w:val="00745ADA"/>
    <w:rsid w:val="00746907"/>
    <w:rsid w:val="0075461F"/>
    <w:rsid w:val="0075784A"/>
    <w:rsid w:val="00763C94"/>
    <w:rsid w:val="00770F41"/>
    <w:rsid w:val="007770B9"/>
    <w:rsid w:val="00780606"/>
    <w:rsid w:val="00797886"/>
    <w:rsid w:val="007A0AC8"/>
    <w:rsid w:val="007A4D18"/>
    <w:rsid w:val="007A4D8D"/>
    <w:rsid w:val="007A70B1"/>
    <w:rsid w:val="007B0723"/>
    <w:rsid w:val="007B5466"/>
    <w:rsid w:val="007C7702"/>
    <w:rsid w:val="007D0030"/>
    <w:rsid w:val="007D6C54"/>
    <w:rsid w:val="007D706E"/>
    <w:rsid w:val="007E14BF"/>
    <w:rsid w:val="007E22F3"/>
    <w:rsid w:val="007E3A30"/>
    <w:rsid w:val="007E3B52"/>
    <w:rsid w:val="007F4DCB"/>
    <w:rsid w:val="00813024"/>
    <w:rsid w:val="008225CD"/>
    <w:rsid w:val="0082567F"/>
    <w:rsid w:val="00827A0E"/>
    <w:rsid w:val="00830948"/>
    <w:rsid w:val="00834FE0"/>
    <w:rsid w:val="0084002B"/>
    <w:rsid w:val="00845D3D"/>
    <w:rsid w:val="008526FB"/>
    <w:rsid w:val="00855208"/>
    <w:rsid w:val="0085719A"/>
    <w:rsid w:val="00873C36"/>
    <w:rsid w:val="00874E31"/>
    <w:rsid w:val="00876BAE"/>
    <w:rsid w:val="00883C8B"/>
    <w:rsid w:val="00890209"/>
    <w:rsid w:val="00890973"/>
    <w:rsid w:val="008920E1"/>
    <w:rsid w:val="008C3A01"/>
    <w:rsid w:val="008C4527"/>
    <w:rsid w:val="008C5791"/>
    <w:rsid w:val="008E0F60"/>
    <w:rsid w:val="008E3F99"/>
    <w:rsid w:val="008F364C"/>
    <w:rsid w:val="00902835"/>
    <w:rsid w:val="00912D2E"/>
    <w:rsid w:val="0091586B"/>
    <w:rsid w:val="009216BA"/>
    <w:rsid w:val="0092427E"/>
    <w:rsid w:val="00932973"/>
    <w:rsid w:val="00935916"/>
    <w:rsid w:val="009564A9"/>
    <w:rsid w:val="009719CA"/>
    <w:rsid w:val="0098553A"/>
    <w:rsid w:val="0099026B"/>
    <w:rsid w:val="00992DFF"/>
    <w:rsid w:val="00993E84"/>
    <w:rsid w:val="00995576"/>
    <w:rsid w:val="009965B1"/>
    <w:rsid w:val="009A2A2C"/>
    <w:rsid w:val="009A3429"/>
    <w:rsid w:val="009A3DC2"/>
    <w:rsid w:val="009B0D63"/>
    <w:rsid w:val="009D0E24"/>
    <w:rsid w:val="00A00183"/>
    <w:rsid w:val="00A058FB"/>
    <w:rsid w:val="00A122AC"/>
    <w:rsid w:val="00A16FD2"/>
    <w:rsid w:val="00A225D5"/>
    <w:rsid w:val="00A266E3"/>
    <w:rsid w:val="00A31922"/>
    <w:rsid w:val="00A33E16"/>
    <w:rsid w:val="00A35FE9"/>
    <w:rsid w:val="00A531E9"/>
    <w:rsid w:val="00A5762C"/>
    <w:rsid w:val="00A67309"/>
    <w:rsid w:val="00A71DE9"/>
    <w:rsid w:val="00A8083B"/>
    <w:rsid w:val="00A83A5D"/>
    <w:rsid w:val="00A85DA8"/>
    <w:rsid w:val="00AA369B"/>
    <w:rsid w:val="00AA4A19"/>
    <w:rsid w:val="00AB0D03"/>
    <w:rsid w:val="00AB1F13"/>
    <w:rsid w:val="00AB7B8C"/>
    <w:rsid w:val="00AC0EDC"/>
    <w:rsid w:val="00AD226C"/>
    <w:rsid w:val="00AE6D82"/>
    <w:rsid w:val="00AF1062"/>
    <w:rsid w:val="00AF156B"/>
    <w:rsid w:val="00AF44BE"/>
    <w:rsid w:val="00AF6859"/>
    <w:rsid w:val="00B01B11"/>
    <w:rsid w:val="00B0289A"/>
    <w:rsid w:val="00B1369E"/>
    <w:rsid w:val="00B20244"/>
    <w:rsid w:val="00B26D42"/>
    <w:rsid w:val="00B343F2"/>
    <w:rsid w:val="00B35E02"/>
    <w:rsid w:val="00B536C6"/>
    <w:rsid w:val="00B560EF"/>
    <w:rsid w:val="00B561F9"/>
    <w:rsid w:val="00B61963"/>
    <w:rsid w:val="00B626BC"/>
    <w:rsid w:val="00B63288"/>
    <w:rsid w:val="00B71CAF"/>
    <w:rsid w:val="00B82FBD"/>
    <w:rsid w:val="00B84CBC"/>
    <w:rsid w:val="00B85F67"/>
    <w:rsid w:val="00B8799F"/>
    <w:rsid w:val="00B91E29"/>
    <w:rsid w:val="00B93E17"/>
    <w:rsid w:val="00BA0B28"/>
    <w:rsid w:val="00BB0DDA"/>
    <w:rsid w:val="00BB0E17"/>
    <w:rsid w:val="00BB4E4D"/>
    <w:rsid w:val="00BC3B3A"/>
    <w:rsid w:val="00BC43B4"/>
    <w:rsid w:val="00BD359A"/>
    <w:rsid w:val="00BF4BFA"/>
    <w:rsid w:val="00BF50AA"/>
    <w:rsid w:val="00C063FA"/>
    <w:rsid w:val="00C0733E"/>
    <w:rsid w:val="00C11DA6"/>
    <w:rsid w:val="00C13F28"/>
    <w:rsid w:val="00C1570E"/>
    <w:rsid w:val="00C21BF7"/>
    <w:rsid w:val="00C22832"/>
    <w:rsid w:val="00C23B76"/>
    <w:rsid w:val="00C247A7"/>
    <w:rsid w:val="00C25AB7"/>
    <w:rsid w:val="00C319B4"/>
    <w:rsid w:val="00C35AFB"/>
    <w:rsid w:val="00C40FB7"/>
    <w:rsid w:val="00C41842"/>
    <w:rsid w:val="00C43812"/>
    <w:rsid w:val="00C4482B"/>
    <w:rsid w:val="00C47E19"/>
    <w:rsid w:val="00C538F1"/>
    <w:rsid w:val="00C629B4"/>
    <w:rsid w:val="00C73B24"/>
    <w:rsid w:val="00C7647E"/>
    <w:rsid w:val="00C77CAC"/>
    <w:rsid w:val="00C77DB1"/>
    <w:rsid w:val="00C84AB8"/>
    <w:rsid w:val="00C85F46"/>
    <w:rsid w:val="00C87A73"/>
    <w:rsid w:val="00C903E9"/>
    <w:rsid w:val="00C96577"/>
    <w:rsid w:val="00CA0A3B"/>
    <w:rsid w:val="00CA4C28"/>
    <w:rsid w:val="00CB2097"/>
    <w:rsid w:val="00CB32A4"/>
    <w:rsid w:val="00CB47EE"/>
    <w:rsid w:val="00CB7ECC"/>
    <w:rsid w:val="00CC2D4E"/>
    <w:rsid w:val="00CC795A"/>
    <w:rsid w:val="00CC7F64"/>
    <w:rsid w:val="00CD72EC"/>
    <w:rsid w:val="00CE55B0"/>
    <w:rsid w:val="00CF098F"/>
    <w:rsid w:val="00D056DE"/>
    <w:rsid w:val="00D17AC0"/>
    <w:rsid w:val="00D20CEC"/>
    <w:rsid w:val="00D20F29"/>
    <w:rsid w:val="00D2283A"/>
    <w:rsid w:val="00D26D01"/>
    <w:rsid w:val="00D35847"/>
    <w:rsid w:val="00D36108"/>
    <w:rsid w:val="00D417F1"/>
    <w:rsid w:val="00D42228"/>
    <w:rsid w:val="00D6297D"/>
    <w:rsid w:val="00D6566B"/>
    <w:rsid w:val="00D74538"/>
    <w:rsid w:val="00D772FB"/>
    <w:rsid w:val="00D81D6F"/>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77B7A"/>
    <w:rsid w:val="00E803E1"/>
    <w:rsid w:val="00E81325"/>
    <w:rsid w:val="00EA3921"/>
    <w:rsid w:val="00EA46C1"/>
    <w:rsid w:val="00EA5221"/>
    <w:rsid w:val="00EC4581"/>
    <w:rsid w:val="00EE09DF"/>
    <w:rsid w:val="00EE0D14"/>
    <w:rsid w:val="00EE178A"/>
    <w:rsid w:val="00EE5A6E"/>
    <w:rsid w:val="00EE5F65"/>
    <w:rsid w:val="00EF1F85"/>
    <w:rsid w:val="00EF224E"/>
    <w:rsid w:val="00F00183"/>
    <w:rsid w:val="00F02945"/>
    <w:rsid w:val="00F03EA2"/>
    <w:rsid w:val="00F04E59"/>
    <w:rsid w:val="00F07479"/>
    <w:rsid w:val="00F11EF9"/>
    <w:rsid w:val="00F153B6"/>
    <w:rsid w:val="00F22DB4"/>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C7B6F"/>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12289">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odyText">
    <w:name w:val="Body Text"/>
    <w:basedOn w:val="Normal"/>
    <w:link w:val="BodyTextChar"/>
    <w:rsid w:val="00F02945"/>
    <w:pPr>
      <w:spacing w:after="120"/>
    </w:pPr>
  </w:style>
  <w:style w:type="paragraph" w:styleId="BalloonText">
    <w:name w:val="Balloon Text"/>
    <w:basedOn w:val="Normal"/>
    <w:semiHidden/>
    <w:rsid w:val="00C319B4"/>
    <w:rPr>
      <w:rFonts w:ascii="Tahoma" w:hAnsi="Tahoma" w:cs="Tahoma"/>
      <w:sz w:val="16"/>
      <w:szCs w:val="16"/>
    </w:rPr>
  </w:style>
  <w:style w:type="paragraph" w:customStyle="1" w:styleId="Default">
    <w:name w:val="Default"/>
    <w:rsid w:val="004C0211"/>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491191"/>
    <w:rPr>
      <w:color w:val="800080" w:themeColor="followedHyperlink"/>
      <w:u w:val="single"/>
    </w:rPr>
  </w:style>
  <w:style w:type="character" w:customStyle="1" w:styleId="BodyTextChar">
    <w:name w:val="Body Text Char"/>
    <w:basedOn w:val="DefaultParagraphFont"/>
    <w:link w:val="BodyText"/>
    <w:rsid w:val="004A40B8"/>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odyText">
    <w:name w:val="Body Text"/>
    <w:basedOn w:val="Normal"/>
    <w:link w:val="BodyTextChar"/>
    <w:rsid w:val="00F02945"/>
    <w:pPr>
      <w:spacing w:after="120"/>
    </w:pPr>
  </w:style>
  <w:style w:type="paragraph" w:styleId="BalloonText">
    <w:name w:val="Balloon Text"/>
    <w:basedOn w:val="Normal"/>
    <w:semiHidden/>
    <w:rsid w:val="00C319B4"/>
    <w:rPr>
      <w:rFonts w:ascii="Tahoma" w:hAnsi="Tahoma" w:cs="Tahoma"/>
      <w:sz w:val="16"/>
      <w:szCs w:val="16"/>
    </w:rPr>
  </w:style>
  <w:style w:type="paragraph" w:customStyle="1" w:styleId="Default">
    <w:name w:val="Default"/>
    <w:rsid w:val="004C0211"/>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491191"/>
    <w:rPr>
      <w:color w:val="800080" w:themeColor="followedHyperlink"/>
      <w:u w:val="single"/>
    </w:rPr>
  </w:style>
  <w:style w:type="character" w:customStyle="1" w:styleId="BodyTextChar">
    <w:name w:val="Body Text Char"/>
    <w:basedOn w:val="DefaultParagraphFont"/>
    <w:link w:val="BodyText"/>
    <w:rsid w:val="004A40B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1817</CharactersWithSpaces>
  <SharedDoc>false</SharedDoc>
  <HLinks>
    <vt:vector size="6" baseType="variant">
      <vt:variant>
        <vt:i4>2490485</vt:i4>
      </vt:variant>
      <vt:variant>
        <vt:i4>0</vt:i4>
      </vt:variant>
      <vt:variant>
        <vt:i4>0</vt:i4>
      </vt:variant>
      <vt:variant>
        <vt:i4>5</vt:i4>
      </vt:variant>
      <vt:variant>
        <vt:lpwstr>http://westlinnoregon.gov/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3</cp:revision>
  <cp:lastPrinted>2013-06-13T21:39:00Z</cp:lastPrinted>
  <dcterms:created xsi:type="dcterms:W3CDTF">2014-10-28T22:16:00Z</dcterms:created>
  <dcterms:modified xsi:type="dcterms:W3CDTF">2014-10-28T22:57:00Z</dcterms:modified>
</cp:coreProperties>
</file>