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AA" w:rsidRPr="00D7732D" w:rsidRDefault="00355092" w:rsidP="00D7732D">
      <w:pPr>
        <w:jc w:val="center"/>
        <w:rPr>
          <w:sz w:val="36"/>
          <w:szCs w:val="36"/>
        </w:rPr>
      </w:pPr>
      <w:bookmarkStart w:id="0" w:name="_GoBack"/>
      <w:bookmarkEnd w:id="0"/>
      <w:r w:rsidRPr="00D7732D">
        <w:rPr>
          <w:sz w:val="36"/>
          <w:szCs w:val="36"/>
        </w:rPr>
        <w:t>CITY OF WEST LINN</w:t>
      </w:r>
    </w:p>
    <w:p w:rsidR="00355092" w:rsidRPr="00D7732D" w:rsidRDefault="00355092" w:rsidP="00D7732D">
      <w:pPr>
        <w:jc w:val="center"/>
        <w:rPr>
          <w:sz w:val="28"/>
          <w:szCs w:val="28"/>
        </w:rPr>
      </w:pPr>
      <w:r w:rsidRPr="00D7732D">
        <w:rPr>
          <w:sz w:val="28"/>
          <w:szCs w:val="28"/>
        </w:rPr>
        <w:t>JOB DESCRIPTON</w:t>
      </w:r>
    </w:p>
    <w:p w:rsidR="001A560B" w:rsidRDefault="001A560B">
      <w:pPr>
        <w:rPr>
          <w:b/>
          <w:sz w:val="24"/>
          <w:szCs w:val="24"/>
        </w:rPr>
      </w:pPr>
    </w:p>
    <w:p w:rsidR="00D7732D" w:rsidRPr="00B538EE" w:rsidRDefault="00355092">
      <w:pPr>
        <w:rPr>
          <w:sz w:val="24"/>
          <w:szCs w:val="24"/>
        </w:rPr>
      </w:pPr>
      <w:r w:rsidRPr="00B538EE">
        <w:rPr>
          <w:b/>
          <w:sz w:val="24"/>
          <w:szCs w:val="24"/>
        </w:rPr>
        <w:t>Job Title</w:t>
      </w:r>
      <w:r w:rsidRPr="00B538EE">
        <w:rPr>
          <w:sz w:val="24"/>
          <w:szCs w:val="24"/>
        </w:rPr>
        <w:t>:  Veh</w:t>
      </w:r>
      <w:r w:rsidR="0076529E" w:rsidRPr="00B538EE">
        <w:rPr>
          <w:sz w:val="24"/>
          <w:szCs w:val="24"/>
        </w:rPr>
        <w:t>icle Maintenance Lube Tech</w:t>
      </w:r>
    </w:p>
    <w:p w:rsidR="008276D3" w:rsidRPr="00B538EE" w:rsidRDefault="008276D3">
      <w:pPr>
        <w:rPr>
          <w:sz w:val="24"/>
          <w:szCs w:val="24"/>
        </w:rPr>
      </w:pPr>
      <w:r w:rsidRPr="00B538EE">
        <w:rPr>
          <w:sz w:val="24"/>
          <w:szCs w:val="24"/>
        </w:rPr>
        <w:t>General Function:</w:t>
      </w:r>
    </w:p>
    <w:p w:rsidR="00355092" w:rsidRPr="00B538EE" w:rsidRDefault="00355092">
      <w:pPr>
        <w:rPr>
          <w:sz w:val="24"/>
          <w:szCs w:val="24"/>
        </w:rPr>
      </w:pPr>
      <w:r w:rsidRPr="00B538EE">
        <w:rPr>
          <w:sz w:val="24"/>
          <w:szCs w:val="24"/>
        </w:rPr>
        <w:t>Under the general supervision of the Streets Supervisor, this position will be performing</w:t>
      </w:r>
      <w:r w:rsidR="008276D3" w:rsidRPr="00B538EE">
        <w:rPr>
          <w:sz w:val="24"/>
          <w:szCs w:val="24"/>
        </w:rPr>
        <w:t xml:space="preserve"> routine</w:t>
      </w:r>
      <w:r w:rsidRPr="00B538EE">
        <w:rPr>
          <w:sz w:val="24"/>
          <w:szCs w:val="24"/>
        </w:rPr>
        <w:t xml:space="preserve"> maintenance on the cities vehicles and equipment</w:t>
      </w:r>
      <w:r w:rsidR="008276D3" w:rsidRPr="00B538EE">
        <w:rPr>
          <w:sz w:val="24"/>
          <w:szCs w:val="24"/>
        </w:rPr>
        <w:t xml:space="preserve">. This </w:t>
      </w:r>
      <w:r w:rsidRPr="00B538EE">
        <w:rPr>
          <w:sz w:val="24"/>
          <w:szCs w:val="24"/>
        </w:rPr>
        <w:t xml:space="preserve"> </w:t>
      </w:r>
      <w:r w:rsidR="008276D3" w:rsidRPr="00B538EE">
        <w:rPr>
          <w:sz w:val="24"/>
          <w:szCs w:val="24"/>
        </w:rPr>
        <w:t>includes,</w:t>
      </w:r>
      <w:r w:rsidRPr="00B538EE">
        <w:rPr>
          <w:sz w:val="24"/>
          <w:szCs w:val="24"/>
        </w:rPr>
        <w:t xml:space="preserve"> but </w:t>
      </w:r>
      <w:r w:rsidR="008276D3" w:rsidRPr="00B538EE">
        <w:rPr>
          <w:sz w:val="24"/>
          <w:szCs w:val="24"/>
        </w:rPr>
        <w:t xml:space="preserve">is </w:t>
      </w:r>
      <w:r w:rsidRPr="00B538EE">
        <w:rPr>
          <w:sz w:val="24"/>
          <w:szCs w:val="24"/>
        </w:rPr>
        <w:t>not limited to cars, light truck</w:t>
      </w:r>
      <w:r w:rsidR="008276D3" w:rsidRPr="00B538EE">
        <w:rPr>
          <w:sz w:val="24"/>
          <w:szCs w:val="24"/>
        </w:rPr>
        <w:t>s</w:t>
      </w:r>
      <w:r w:rsidRPr="00B538EE">
        <w:rPr>
          <w:sz w:val="24"/>
          <w:szCs w:val="24"/>
        </w:rPr>
        <w:t>, heavy trucks</w:t>
      </w:r>
      <w:r w:rsidR="008276D3" w:rsidRPr="00B538EE">
        <w:rPr>
          <w:sz w:val="24"/>
          <w:szCs w:val="24"/>
        </w:rPr>
        <w:t xml:space="preserve"> , front end loader, back hoes, lawn mowers, chain saws, weed eaters, back pack blowers ect. </w:t>
      </w:r>
    </w:p>
    <w:p w:rsidR="008276D3" w:rsidRPr="00B538EE" w:rsidRDefault="008276D3">
      <w:pPr>
        <w:rPr>
          <w:sz w:val="24"/>
          <w:szCs w:val="24"/>
        </w:rPr>
      </w:pPr>
      <w:r w:rsidRPr="00B538EE">
        <w:rPr>
          <w:sz w:val="24"/>
          <w:szCs w:val="24"/>
        </w:rPr>
        <w:t>Duties and Responsibility:</w:t>
      </w:r>
    </w:p>
    <w:p w:rsidR="008276D3" w:rsidRPr="00B538EE" w:rsidRDefault="008276D3" w:rsidP="008276D3">
      <w:pPr>
        <w:rPr>
          <w:sz w:val="24"/>
          <w:szCs w:val="24"/>
        </w:rPr>
      </w:pPr>
      <w:r w:rsidRPr="00B538EE">
        <w:rPr>
          <w:sz w:val="24"/>
          <w:szCs w:val="24"/>
        </w:rPr>
        <w:t>An employee in this classification may perform any of the following duties, however these examples do not include all the specific tasks which an employee may be expected to perform.</w:t>
      </w:r>
    </w:p>
    <w:p w:rsidR="00615B5D" w:rsidRPr="00B538EE" w:rsidRDefault="00A5414E" w:rsidP="0076529E">
      <w:pPr>
        <w:pStyle w:val="ListParagraph"/>
        <w:numPr>
          <w:ilvl w:val="0"/>
          <w:numId w:val="3"/>
        </w:numPr>
        <w:rPr>
          <w:sz w:val="24"/>
          <w:szCs w:val="24"/>
        </w:rPr>
      </w:pPr>
      <w:r w:rsidRPr="00B538EE">
        <w:rPr>
          <w:sz w:val="24"/>
          <w:szCs w:val="24"/>
        </w:rPr>
        <w:t>Contribute to a positive work e</w:t>
      </w:r>
      <w:r w:rsidR="00615B5D" w:rsidRPr="00B538EE">
        <w:rPr>
          <w:sz w:val="24"/>
          <w:szCs w:val="24"/>
        </w:rPr>
        <w:t>nvironment</w:t>
      </w:r>
      <w:r w:rsidRPr="00B538EE">
        <w:rPr>
          <w:sz w:val="24"/>
          <w:szCs w:val="24"/>
        </w:rPr>
        <w:t>.</w:t>
      </w:r>
    </w:p>
    <w:p w:rsidR="0076529E" w:rsidRPr="00B538EE" w:rsidRDefault="0076529E" w:rsidP="0076529E">
      <w:pPr>
        <w:pStyle w:val="ListParagraph"/>
        <w:numPr>
          <w:ilvl w:val="0"/>
          <w:numId w:val="3"/>
        </w:numPr>
        <w:rPr>
          <w:sz w:val="24"/>
          <w:szCs w:val="24"/>
        </w:rPr>
      </w:pPr>
      <w:r w:rsidRPr="00B538EE">
        <w:rPr>
          <w:sz w:val="24"/>
          <w:szCs w:val="24"/>
        </w:rPr>
        <w:t>Performs routine preventative maintenance work in the following areas: lube/oil/filter, cooling syste</w:t>
      </w:r>
      <w:r w:rsidR="00B538EE" w:rsidRPr="00B538EE">
        <w:rPr>
          <w:sz w:val="24"/>
          <w:szCs w:val="24"/>
        </w:rPr>
        <w:t>ms</w:t>
      </w:r>
      <w:r w:rsidRPr="00B538EE">
        <w:rPr>
          <w:sz w:val="24"/>
          <w:szCs w:val="24"/>
        </w:rPr>
        <w:t>, transmissions, changing tires/rotations.</w:t>
      </w:r>
    </w:p>
    <w:p w:rsidR="008276D3" w:rsidRPr="00B538EE" w:rsidRDefault="00263BF5" w:rsidP="008276D3">
      <w:pPr>
        <w:pStyle w:val="ListParagraph"/>
        <w:numPr>
          <w:ilvl w:val="0"/>
          <w:numId w:val="3"/>
        </w:numPr>
        <w:rPr>
          <w:sz w:val="24"/>
          <w:szCs w:val="24"/>
        </w:rPr>
      </w:pPr>
      <w:r w:rsidRPr="00B538EE">
        <w:rPr>
          <w:sz w:val="24"/>
          <w:szCs w:val="24"/>
        </w:rPr>
        <w:t>Services, maintains and repairs in the shop and in the field, all types of equipment and vehicles, such as construction equipment and heavy trucks, tractors, cars, pickups, small equipment and small engines.</w:t>
      </w:r>
    </w:p>
    <w:p w:rsidR="00263BF5" w:rsidRPr="00B538EE" w:rsidRDefault="00263BF5" w:rsidP="008276D3">
      <w:pPr>
        <w:pStyle w:val="ListParagraph"/>
        <w:numPr>
          <w:ilvl w:val="0"/>
          <w:numId w:val="3"/>
        </w:numPr>
        <w:rPr>
          <w:sz w:val="24"/>
          <w:szCs w:val="24"/>
        </w:rPr>
      </w:pPr>
      <w:r w:rsidRPr="00B538EE">
        <w:rPr>
          <w:sz w:val="24"/>
          <w:szCs w:val="24"/>
        </w:rPr>
        <w:t>Operates various shop equipment  i.e. air compressor, tire machine, overhead crane, vehicle hoist</w:t>
      </w:r>
      <w:r w:rsidR="0076529E" w:rsidRPr="00B538EE">
        <w:rPr>
          <w:sz w:val="24"/>
          <w:szCs w:val="24"/>
        </w:rPr>
        <w:t>s</w:t>
      </w:r>
      <w:r w:rsidRPr="00B538EE">
        <w:rPr>
          <w:sz w:val="24"/>
          <w:szCs w:val="24"/>
        </w:rPr>
        <w:t>, grinders, impact wrenches ect. Uses a wide variety of small tools that are common in the automotive/equipment repair industry.</w:t>
      </w:r>
    </w:p>
    <w:p w:rsidR="00263BF5" w:rsidRPr="00B538EE" w:rsidRDefault="00263BF5" w:rsidP="008276D3">
      <w:pPr>
        <w:pStyle w:val="ListParagraph"/>
        <w:numPr>
          <w:ilvl w:val="0"/>
          <w:numId w:val="3"/>
        </w:numPr>
        <w:rPr>
          <w:sz w:val="24"/>
          <w:szCs w:val="24"/>
        </w:rPr>
      </w:pPr>
      <w:r w:rsidRPr="00B538EE">
        <w:rPr>
          <w:sz w:val="24"/>
          <w:szCs w:val="24"/>
        </w:rPr>
        <w:t xml:space="preserve">Shuttle vehicles and equipment to various external shops for repairs. </w:t>
      </w:r>
    </w:p>
    <w:p w:rsidR="0076529E" w:rsidRPr="00B538EE" w:rsidRDefault="0076529E" w:rsidP="008276D3">
      <w:pPr>
        <w:pStyle w:val="ListParagraph"/>
        <w:numPr>
          <w:ilvl w:val="0"/>
          <w:numId w:val="3"/>
        </w:numPr>
        <w:rPr>
          <w:sz w:val="24"/>
          <w:szCs w:val="24"/>
        </w:rPr>
      </w:pPr>
      <w:r w:rsidRPr="00B538EE">
        <w:rPr>
          <w:sz w:val="24"/>
          <w:szCs w:val="24"/>
        </w:rPr>
        <w:t>May assist other Public Works division (Streets, Water, Environmental Services) when needed.</w:t>
      </w:r>
    </w:p>
    <w:p w:rsidR="0076529E" w:rsidRPr="00B538EE" w:rsidRDefault="0076529E" w:rsidP="0076529E">
      <w:pPr>
        <w:rPr>
          <w:sz w:val="24"/>
          <w:szCs w:val="24"/>
        </w:rPr>
      </w:pPr>
    </w:p>
    <w:p w:rsidR="0076529E" w:rsidRPr="00B538EE" w:rsidRDefault="0076529E" w:rsidP="0076529E">
      <w:pPr>
        <w:rPr>
          <w:sz w:val="24"/>
          <w:szCs w:val="24"/>
        </w:rPr>
      </w:pPr>
      <w:r w:rsidRPr="00B538EE">
        <w:rPr>
          <w:sz w:val="24"/>
          <w:szCs w:val="24"/>
        </w:rPr>
        <w:t>Specifications:</w:t>
      </w:r>
    </w:p>
    <w:p w:rsidR="0076529E" w:rsidRPr="00B538EE" w:rsidRDefault="0076529E" w:rsidP="0076529E">
      <w:pPr>
        <w:pStyle w:val="ListParagraph"/>
        <w:numPr>
          <w:ilvl w:val="0"/>
          <w:numId w:val="4"/>
        </w:numPr>
        <w:rPr>
          <w:sz w:val="24"/>
          <w:szCs w:val="24"/>
          <w:u w:val="single"/>
        </w:rPr>
      </w:pPr>
      <w:r w:rsidRPr="00B538EE">
        <w:rPr>
          <w:sz w:val="24"/>
          <w:szCs w:val="24"/>
          <w:u w:val="single"/>
        </w:rPr>
        <w:t>Job Preparation</w:t>
      </w:r>
    </w:p>
    <w:p w:rsidR="00BC7CC5" w:rsidRPr="00B538EE" w:rsidRDefault="00BC7CC5" w:rsidP="00BC7CC5">
      <w:pPr>
        <w:pStyle w:val="ListParagraph"/>
        <w:rPr>
          <w:sz w:val="24"/>
          <w:szCs w:val="24"/>
          <w:u w:val="single"/>
        </w:rPr>
      </w:pPr>
    </w:p>
    <w:p w:rsidR="00BC7CC5" w:rsidRPr="00B538EE" w:rsidRDefault="00BC7CC5" w:rsidP="00B538EE">
      <w:pPr>
        <w:pStyle w:val="ListParagraph"/>
        <w:numPr>
          <w:ilvl w:val="0"/>
          <w:numId w:val="8"/>
        </w:numPr>
        <w:rPr>
          <w:sz w:val="24"/>
          <w:szCs w:val="24"/>
        </w:rPr>
      </w:pPr>
      <w:r w:rsidRPr="00B538EE">
        <w:rPr>
          <w:sz w:val="24"/>
          <w:szCs w:val="24"/>
        </w:rPr>
        <w:t>Education:</w:t>
      </w:r>
    </w:p>
    <w:p w:rsidR="00BC7CC5" w:rsidRDefault="0076529E" w:rsidP="00B538EE">
      <w:pPr>
        <w:pStyle w:val="ListParagraph"/>
        <w:rPr>
          <w:sz w:val="24"/>
          <w:szCs w:val="24"/>
        </w:rPr>
      </w:pPr>
      <w:r w:rsidRPr="00B538EE">
        <w:rPr>
          <w:sz w:val="24"/>
          <w:szCs w:val="24"/>
        </w:rPr>
        <w:t xml:space="preserve">Graduation from high school or completion of the equivalent GED certificate. </w:t>
      </w:r>
      <w:r w:rsidR="00272697" w:rsidRPr="00B538EE">
        <w:rPr>
          <w:sz w:val="24"/>
          <w:szCs w:val="24"/>
        </w:rPr>
        <w:t xml:space="preserve">        </w:t>
      </w:r>
      <w:r w:rsidRPr="00B538EE">
        <w:rPr>
          <w:sz w:val="24"/>
          <w:szCs w:val="24"/>
        </w:rPr>
        <w:t xml:space="preserve">Experience </w:t>
      </w:r>
      <w:r w:rsidR="00BC7CC5" w:rsidRPr="00B538EE">
        <w:rPr>
          <w:sz w:val="24"/>
          <w:szCs w:val="24"/>
        </w:rPr>
        <w:t xml:space="preserve">in the Lube/Preventive maintenance of vehicles and equipment. </w:t>
      </w:r>
    </w:p>
    <w:p w:rsidR="00B538EE" w:rsidRDefault="00B538EE" w:rsidP="00B538EE">
      <w:pPr>
        <w:pStyle w:val="ListParagraph"/>
        <w:rPr>
          <w:sz w:val="24"/>
          <w:szCs w:val="24"/>
        </w:rPr>
      </w:pPr>
    </w:p>
    <w:p w:rsidR="00272697" w:rsidRPr="00B538EE" w:rsidRDefault="00BC7CC5" w:rsidP="00B538EE">
      <w:pPr>
        <w:pStyle w:val="ListParagraph"/>
        <w:numPr>
          <w:ilvl w:val="0"/>
          <w:numId w:val="8"/>
        </w:numPr>
        <w:rPr>
          <w:sz w:val="24"/>
          <w:szCs w:val="24"/>
        </w:rPr>
      </w:pPr>
      <w:r w:rsidRPr="00B538EE">
        <w:rPr>
          <w:sz w:val="24"/>
          <w:szCs w:val="24"/>
        </w:rPr>
        <w:t xml:space="preserve">Training:  </w:t>
      </w:r>
    </w:p>
    <w:p w:rsidR="00272697" w:rsidRPr="00B538EE" w:rsidRDefault="00272697" w:rsidP="00B538EE">
      <w:pPr>
        <w:ind w:firstLine="720"/>
        <w:rPr>
          <w:sz w:val="24"/>
          <w:szCs w:val="24"/>
        </w:rPr>
      </w:pPr>
      <w:r w:rsidRPr="00B538EE">
        <w:rPr>
          <w:sz w:val="24"/>
          <w:szCs w:val="24"/>
        </w:rPr>
        <w:t>Must have a valid Driver’s License.</w:t>
      </w:r>
    </w:p>
    <w:p w:rsidR="00272697" w:rsidRPr="00B538EE" w:rsidRDefault="00272697" w:rsidP="00272697">
      <w:pPr>
        <w:rPr>
          <w:sz w:val="24"/>
          <w:szCs w:val="24"/>
        </w:rPr>
      </w:pPr>
    </w:p>
    <w:p w:rsidR="00272697" w:rsidRPr="00B538EE" w:rsidRDefault="00272697" w:rsidP="00272697">
      <w:pPr>
        <w:pStyle w:val="ListParagraph"/>
        <w:numPr>
          <w:ilvl w:val="0"/>
          <w:numId w:val="4"/>
        </w:numPr>
        <w:rPr>
          <w:sz w:val="24"/>
          <w:szCs w:val="24"/>
        </w:rPr>
      </w:pPr>
      <w:r w:rsidRPr="00B538EE">
        <w:rPr>
          <w:sz w:val="24"/>
          <w:szCs w:val="24"/>
          <w:u w:val="single"/>
        </w:rPr>
        <w:t>Supervision</w:t>
      </w:r>
      <w:r w:rsidRPr="00B538EE">
        <w:rPr>
          <w:sz w:val="24"/>
          <w:szCs w:val="24"/>
        </w:rPr>
        <w:t>:</w:t>
      </w:r>
    </w:p>
    <w:p w:rsidR="007B1BB4" w:rsidRPr="00B538EE" w:rsidRDefault="00272697" w:rsidP="007B1BB4">
      <w:pPr>
        <w:pStyle w:val="ListParagraph"/>
        <w:numPr>
          <w:ilvl w:val="0"/>
          <w:numId w:val="8"/>
        </w:numPr>
        <w:rPr>
          <w:sz w:val="24"/>
          <w:szCs w:val="24"/>
        </w:rPr>
      </w:pPr>
      <w:r w:rsidRPr="00B538EE">
        <w:rPr>
          <w:sz w:val="24"/>
          <w:szCs w:val="24"/>
        </w:rPr>
        <w:t>Received:</w:t>
      </w:r>
      <w:r w:rsidRPr="00B538EE">
        <w:rPr>
          <w:sz w:val="24"/>
          <w:szCs w:val="24"/>
        </w:rPr>
        <w:tab/>
      </w:r>
    </w:p>
    <w:p w:rsidR="00272697" w:rsidRPr="00B538EE" w:rsidRDefault="00272697" w:rsidP="00B538EE">
      <w:pPr>
        <w:ind w:left="720"/>
        <w:rPr>
          <w:sz w:val="24"/>
          <w:szCs w:val="24"/>
        </w:rPr>
      </w:pPr>
      <w:r w:rsidRPr="00B538EE">
        <w:rPr>
          <w:sz w:val="24"/>
          <w:szCs w:val="24"/>
        </w:rPr>
        <w:t xml:space="preserve">Receives a moderate level of supervision from the Lead Mechanic or higher Utility Worker when working as a crewmember. </w:t>
      </w:r>
      <w:r w:rsidR="007B1BB4" w:rsidRPr="00B538EE">
        <w:rPr>
          <w:sz w:val="24"/>
          <w:szCs w:val="24"/>
        </w:rPr>
        <w:t>When assigned a specialized task receivers detailed instruction and closer supervision to ensure conformance to departmental rules and regulation and Federal and State vehicle requirements and regulations.</w:t>
      </w:r>
    </w:p>
    <w:p w:rsidR="007B1BB4" w:rsidRPr="00B538EE" w:rsidRDefault="007B1BB4" w:rsidP="007B1BB4">
      <w:pPr>
        <w:ind w:left="1440"/>
        <w:rPr>
          <w:sz w:val="24"/>
          <w:szCs w:val="24"/>
        </w:rPr>
      </w:pPr>
    </w:p>
    <w:p w:rsidR="007B1BB4" w:rsidRPr="00B538EE" w:rsidRDefault="007B1BB4" w:rsidP="007B1BB4">
      <w:pPr>
        <w:pStyle w:val="ListParagraph"/>
        <w:numPr>
          <w:ilvl w:val="0"/>
          <w:numId w:val="8"/>
        </w:numPr>
        <w:rPr>
          <w:sz w:val="24"/>
          <w:szCs w:val="24"/>
        </w:rPr>
      </w:pPr>
      <w:r w:rsidRPr="00B538EE">
        <w:rPr>
          <w:sz w:val="24"/>
          <w:szCs w:val="24"/>
        </w:rPr>
        <w:t>Exercised:</w:t>
      </w:r>
    </w:p>
    <w:p w:rsidR="007B1BB4" w:rsidRPr="00B538EE" w:rsidRDefault="007B1BB4" w:rsidP="00B538EE">
      <w:pPr>
        <w:ind w:left="720" w:firstLine="15"/>
        <w:rPr>
          <w:sz w:val="24"/>
          <w:szCs w:val="24"/>
        </w:rPr>
      </w:pPr>
      <w:r w:rsidRPr="00B538EE">
        <w:rPr>
          <w:sz w:val="24"/>
          <w:szCs w:val="24"/>
        </w:rPr>
        <w:t xml:space="preserve">Supervision of employees is not a normal responsibility of position in this classification. </w:t>
      </w:r>
    </w:p>
    <w:p w:rsidR="00D7732D" w:rsidRPr="00B538EE" w:rsidRDefault="00D7732D" w:rsidP="00F20E73">
      <w:pPr>
        <w:ind w:left="2145" w:firstLine="15"/>
        <w:rPr>
          <w:sz w:val="24"/>
          <w:szCs w:val="24"/>
        </w:rPr>
      </w:pPr>
    </w:p>
    <w:p w:rsidR="007B1BB4" w:rsidRPr="00B538EE" w:rsidRDefault="007B1BB4" w:rsidP="00F20E73">
      <w:pPr>
        <w:pStyle w:val="ListParagraph"/>
        <w:numPr>
          <w:ilvl w:val="0"/>
          <w:numId w:val="4"/>
        </w:numPr>
        <w:rPr>
          <w:sz w:val="24"/>
          <w:szCs w:val="24"/>
        </w:rPr>
      </w:pPr>
      <w:r w:rsidRPr="00B538EE">
        <w:rPr>
          <w:sz w:val="24"/>
          <w:szCs w:val="24"/>
          <w:u w:val="single"/>
        </w:rPr>
        <w:t>Communication</w:t>
      </w:r>
      <w:r w:rsidRPr="00B538EE">
        <w:rPr>
          <w:sz w:val="24"/>
          <w:szCs w:val="24"/>
        </w:rPr>
        <w:t>:</w:t>
      </w:r>
    </w:p>
    <w:p w:rsidR="007B1BB4" w:rsidRPr="00B538EE" w:rsidRDefault="007B1BB4" w:rsidP="00B538EE">
      <w:pPr>
        <w:ind w:left="720"/>
        <w:rPr>
          <w:sz w:val="24"/>
          <w:szCs w:val="24"/>
        </w:rPr>
      </w:pPr>
      <w:r w:rsidRPr="00B538EE">
        <w:rPr>
          <w:sz w:val="24"/>
          <w:szCs w:val="24"/>
        </w:rPr>
        <w:t>Effective relationships must be maintained within the City between supervisors and co-workers. Relationships outside the City organization, as needed, include verbal communications with vendors to acquire service and parts.</w:t>
      </w:r>
    </w:p>
    <w:p w:rsidR="007B1BB4" w:rsidRPr="00B538EE" w:rsidRDefault="00386EA6" w:rsidP="00B538EE">
      <w:pPr>
        <w:ind w:left="720"/>
        <w:rPr>
          <w:sz w:val="24"/>
          <w:szCs w:val="24"/>
        </w:rPr>
      </w:pPr>
      <w:r w:rsidRPr="00B538EE">
        <w:rPr>
          <w:sz w:val="24"/>
          <w:szCs w:val="24"/>
        </w:rPr>
        <w:t>Verbal contact is</w:t>
      </w:r>
      <w:r w:rsidR="007B1BB4" w:rsidRPr="00B538EE">
        <w:rPr>
          <w:sz w:val="24"/>
          <w:szCs w:val="24"/>
        </w:rPr>
        <w:t xml:space="preserve"> made with all City </w:t>
      </w:r>
      <w:r w:rsidR="00F20E73" w:rsidRPr="00B538EE">
        <w:rPr>
          <w:sz w:val="24"/>
          <w:szCs w:val="24"/>
        </w:rPr>
        <w:t>departments and</w:t>
      </w:r>
      <w:r w:rsidRPr="00B538EE">
        <w:rPr>
          <w:sz w:val="24"/>
          <w:szCs w:val="24"/>
        </w:rPr>
        <w:t xml:space="preserve"> is needed to coordinate services. Verbal contact with City’s residents is infrequent.</w:t>
      </w:r>
    </w:p>
    <w:p w:rsidR="00D7732D" w:rsidRPr="00B538EE" w:rsidRDefault="00D7732D" w:rsidP="007B1BB4">
      <w:pPr>
        <w:ind w:left="2160"/>
        <w:rPr>
          <w:sz w:val="24"/>
          <w:szCs w:val="24"/>
        </w:rPr>
      </w:pPr>
    </w:p>
    <w:p w:rsidR="00386EA6" w:rsidRPr="00B538EE" w:rsidRDefault="00386EA6" w:rsidP="00F20E73">
      <w:pPr>
        <w:pStyle w:val="ListParagraph"/>
        <w:numPr>
          <w:ilvl w:val="0"/>
          <w:numId w:val="4"/>
        </w:numPr>
        <w:rPr>
          <w:sz w:val="24"/>
          <w:szCs w:val="24"/>
        </w:rPr>
      </w:pPr>
      <w:r w:rsidRPr="00B538EE">
        <w:rPr>
          <w:sz w:val="24"/>
          <w:szCs w:val="24"/>
          <w:u w:val="single"/>
        </w:rPr>
        <w:t>Cognitive Functions</w:t>
      </w:r>
      <w:r w:rsidRPr="00B538EE">
        <w:rPr>
          <w:sz w:val="24"/>
          <w:szCs w:val="24"/>
        </w:rPr>
        <w:t>:</w:t>
      </w:r>
    </w:p>
    <w:p w:rsidR="00386EA6" w:rsidRPr="00B538EE" w:rsidRDefault="00386EA6" w:rsidP="00B538EE">
      <w:pPr>
        <w:ind w:left="720"/>
        <w:rPr>
          <w:sz w:val="24"/>
          <w:szCs w:val="24"/>
        </w:rPr>
      </w:pPr>
      <w:r w:rsidRPr="00B538EE">
        <w:rPr>
          <w:sz w:val="24"/>
          <w:szCs w:val="24"/>
        </w:rPr>
        <w:t>Work is governed by Federal, State, County and City ordinances, rules, regulations, policies, procedures and guidelines.</w:t>
      </w:r>
    </w:p>
    <w:p w:rsidR="00F20E73" w:rsidRPr="00B538EE" w:rsidRDefault="00386EA6" w:rsidP="00B538EE">
      <w:pPr>
        <w:pStyle w:val="ListParagraph"/>
        <w:rPr>
          <w:sz w:val="24"/>
          <w:szCs w:val="24"/>
        </w:rPr>
      </w:pPr>
      <w:r w:rsidRPr="00B538EE">
        <w:rPr>
          <w:sz w:val="24"/>
          <w:szCs w:val="24"/>
        </w:rPr>
        <w:t>This position is not responsible for the development of new policies, procedures, system and methodologies. The consequences of an error in the normal course of work could result in  personal injuries</w:t>
      </w:r>
      <w:r w:rsidR="00F20E73" w:rsidRPr="00B538EE">
        <w:rPr>
          <w:sz w:val="24"/>
          <w:szCs w:val="24"/>
        </w:rPr>
        <w:t xml:space="preserve"> to</w:t>
      </w:r>
      <w:r w:rsidRPr="00B538EE">
        <w:rPr>
          <w:sz w:val="24"/>
          <w:szCs w:val="24"/>
        </w:rPr>
        <w:t xml:space="preserve"> employee(s)</w:t>
      </w:r>
      <w:r w:rsidR="00F20E73" w:rsidRPr="00B538EE">
        <w:rPr>
          <w:sz w:val="24"/>
          <w:szCs w:val="24"/>
        </w:rPr>
        <w:t xml:space="preserve"> and </w:t>
      </w:r>
      <w:r w:rsidR="0046228D" w:rsidRPr="00B538EE">
        <w:rPr>
          <w:sz w:val="24"/>
          <w:szCs w:val="24"/>
        </w:rPr>
        <w:t>the public</w:t>
      </w:r>
      <w:r w:rsidR="00F20E73" w:rsidRPr="00B538EE">
        <w:rPr>
          <w:sz w:val="24"/>
          <w:szCs w:val="24"/>
        </w:rPr>
        <w:t xml:space="preserve">, </w:t>
      </w:r>
      <w:r w:rsidRPr="00B538EE">
        <w:rPr>
          <w:sz w:val="24"/>
          <w:szCs w:val="24"/>
        </w:rPr>
        <w:t xml:space="preserve">health hazards, damage to </w:t>
      </w:r>
      <w:r w:rsidR="00F20E73" w:rsidRPr="00B538EE">
        <w:rPr>
          <w:sz w:val="24"/>
          <w:szCs w:val="24"/>
        </w:rPr>
        <w:lastRenderedPageBreak/>
        <w:t xml:space="preserve">public and private property and </w:t>
      </w:r>
      <w:r w:rsidRPr="00B538EE">
        <w:rPr>
          <w:sz w:val="24"/>
          <w:szCs w:val="24"/>
        </w:rPr>
        <w:t>equipment and lawsuits due to carelessness or failure to complete work appropriately.</w:t>
      </w:r>
    </w:p>
    <w:p w:rsidR="00D7732D" w:rsidRPr="00B538EE" w:rsidRDefault="00D7732D" w:rsidP="00F20E73">
      <w:pPr>
        <w:pStyle w:val="ListParagraph"/>
        <w:ind w:left="2160"/>
        <w:rPr>
          <w:sz w:val="24"/>
          <w:szCs w:val="24"/>
        </w:rPr>
      </w:pPr>
    </w:p>
    <w:p w:rsidR="00D7732D" w:rsidRPr="00B538EE" w:rsidRDefault="00D7732D" w:rsidP="00F20E73">
      <w:pPr>
        <w:pStyle w:val="ListParagraph"/>
        <w:ind w:left="2160"/>
        <w:rPr>
          <w:sz w:val="24"/>
          <w:szCs w:val="24"/>
        </w:rPr>
      </w:pPr>
    </w:p>
    <w:p w:rsidR="00F20E73" w:rsidRPr="00B538EE" w:rsidRDefault="00F20E73" w:rsidP="00F20E73">
      <w:pPr>
        <w:pStyle w:val="ListParagraph"/>
        <w:ind w:left="2160"/>
        <w:rPr>
          <w:sz w:val="24"/>
          <w:szCs w:val="24"/>
        </w:rPr>
      </w:pPr>
    </w:p>
    <w:p w:rsidR="00F20E73" w:rsidRPr="00B538EE" w:rsidRDefault="00F20E73" w:rsidP="00F20E73">
      <w:pPr>
        <w:pStyle w:val="ListParagraph"/>
        <w:numPr>
          <w:ilvl w:val="0"/>
          <w:numId w:val="4"/>
        </w:numPr>
        <w:rPr>
          <w:sz w:val="24"/>
          <w:szCs w:val="24"/>
        </w:rPr>
      </w:pPr>
      <w:r w:rsidRPr="00B538EE">
        <w:rPr>
          <w:sz w:val="24"/>
          <w:szCs w:val="24"/>
          <w:u w:val="single"/>
        </w:rPr>
        <w:t>Working Conditions</w:t>
      </w:r>
      <w:r w:rsidRPr="00B538EE">
        <w:rPr>
          <w:sz w:val="24"/>
          <w:szCs w:val="24"/>
        </w:rPr>
        <w:t>:</w:t>
      </w:r>
      <w:r w:rsidR="005C67C8" w:rsidRPr="00B538EE">
        <w:rPr>
          <w:sz w:val="24"/>
          <w:szCs w:val="24"/>
        </w:rPr>
        <w:tab/>
      </w:r>
    </w:p>
    <w:p w:rsidR="005C67C8" w:rsidRPr="00B538EE" w:rsidRDefault="005C67C8" w:rsidP="00B538EE">
      <w:pPr>
        <w:pStyle w:val="ListParagraph"/>
        <w:rPr>
          <w:sz w:val="24"/>
          <w:szCs w:val="24"/>
          <w:u w:val="single"/>
        </w:rPr>
      </w:pPr>
    </w:p>
    <w:p w:rsidR="005C67C8" w:rsidRPr="00B538EE" w:rsidRDefault="005C67C8" w:rsidP="00B538EE">
      <w:pPr>
        <w:pStyle w:val="ListParagraph"/>
        <w:rPr>
          <w:sz w:val="24"/>
          <w:szCs w:val="24"/>
        </w:rPr>
      </w:pPr>
      <w:r w:rsidRPr="00B538EE">
        <w:rPr>
          <w:sz w:val="24"/>
          <w:szCs w:val="24"/>
        </w:rPr>
        <w:t>Adverse working conditions include lifting up to 50 pounds occasionally and 25 pound</w:t>
      </w:r>
      <w:r w:rsidR="00BC302F" w:rsidRPr="00B538EE">
        <w:rPr>
          <w:sz w:val="24"/>
          <w:szCs w:val="24"/>
        </w:rPr>
        <w:t>s</w:t>
      </w:r>
      <w:r w:rsidRPr="00B538EE">
        <w:rPr>
          <w:sz w:val="24"/>
          <w:szCs w:val="24"/>
        </w:rPr>
        <w:t xml:space="preserve"> regularly, of part and equipment and </w:t>
      </w:r>
      <w:r w:rsidR="0046228D" w:rsidRPr="00B538EE">
        <w:rPr>
          <w:sz w:val="24"/>
          <w:szCs w:val="24"/>
        </w:rPr>
        <w:t>working</w:t>
      </w:r>
      <w:r w:rsidRPr="00B538EE">
        <w:rPr>
          <w:sz w:val="24"/>
          <w:szCs w:val="24"/>
        </w:rPr>
        <w:t xml:space="preserve"> </w:t>
      </w:r>
      <w:r w:rsidR="0046228D" w:rsidRPr="00B538EE">
        <w:rPr>
          <w:sz w:val="24"/>
          <w:szCs w:val="24"/>
        </w:rPr>
        <w:t>environment</w:t>
      </w:r>
      <w:r w:rsidRPr="00B538EE">
        <w:rPr>
          <w:sz w:val="24"/>
          <w:szCs w:val="24"/>
        </w:rPr>
        <w:t xml:space="preserve"> may be cold and wet.</w:t>
      </w:r>
    </w:p>
    <w:p w:rsidR="005C67C8" w:rsidRPr="00B538EE" w:rsidRDefault="005C67C8" w:rsidP="00B538EE">
      <w:pPr>
        <w:pStyle w:val="ListParagraph"/>
        <w:rPr>
          <w:sz w:val="24"/>
          <w:szCs w:val="24"/>
        </w:rPr>
      </w:pPr>
    </w:p>
    <w:p w:rsidR="005C67C8" w:rsidRPr="00B538EE" w:rsidRDefault="005C67C8" w:rsidP="00B538EE">
      <w:pPr>
        <w:pStyle w:val="ListParagraph"/>
        <w:rPr>
          <w:sz w:val="24"/>
          <w:szCs w:val="24"/>
        </w:rPr>
      </w:pPr>
      <w:r w:rsidRPr="00B538EE">
        <w:rPr>
          <w:sz w:val="24"/>
          <w:szCs w:val="24"/>
        </w:rPr>
        <w:t xml:space="preserve">Physical risks exposed to include: hazardous physical conditions: </w:t>
      </w:r>
      <w:r w:rsidR="0046228D" w:rsidRPr="00B538EE">
        <w:rPr>
          <w:sz w:val="24"/>
          <w:szCs w:val="24"/>
        </w:rPr>
        <w:t>exposure</w:t>
      </w:r>
      <w:r w:rsidRPr="00B538EE">
        <w:rPr>
          <w:sz w:val="24"/>
          <w:szCs w:val="24"/>
        </w:rPr>
        <w:t xml:space="preserve"> to </w:t>
      </w:r>
      <w:r w:rsidR="0046228D" w:rsidRPr="00B538EE">
        <w:rPr>
          <w:sz w:val="24"/>
          <w:szCs w:val="24"/>
        </w:rPr>
        <w:t>carbon</w:t>
      </w:r>
      <w:r w:rsidRPr="00B538EE">
        <w:rPr>
          <w:sz w:val="24"/>
          <w:szCs w:val="24"/>
        </w:rPr>
        <w:t xml:space="preserve"> monoxide: electrical shock from power </w:t>
      </w:r>
      <w:r w:rsidR="0046228D" w:rsidRPr="00B538EE">
        <w:rPr>
          <w:sz w:val="24"/>
          <w:szCs w:val="24"/>
        </w:rPr>
        <w:t>tools</w:t>
      </w:r>
      <w:r w:rsidRPr="00B538EE">
        <w:rPr>
          <w:sz w:val="24"/>
          <w:szCs w:val="24"/>
        </w:rPr>
        <w:t>: exposure to solvents.</w:t>
      </w:r>
    </w:p>
    <w:p w:rsidR="0046228D" w:rsidRPr="00B538EE" w:rsidRDefault="0046228D" w:rsidP="00B538EE">
      <w:pPr>
        <w:rPr>
          <w:sz w:val="24"/>
          <w:szCs w:val="24"/>
        </w:rPr>
      </w:pPr>
    </w:p>
    <w:p w:rsidR="0046228D" w:rsidRPr="00B538EE" w:rsidRDefault="0046228D" w:rsidP="0046228D">
      <w:pPr>
        <w:pStyle w:val="ListParagraph"/>
        <w:numPr>
          <w:ilvl w:val="0"/>
          <w:numId w:val="4"/>
        </w:numPr>
        <w:rPr>
          <w:sz w:val="24"/>
          <w:szCs w:val="24"/>
        </w:rPr>
      </w:pPr>
      <w:r w:rsidRPr="00B538EE">
        <w:rPr>
          <w:sz w:val="24"/>
          <w:szCs w:val="24"/>
          <w:u w:val="single"/>
        </w:rPr>
        <w:t>Resource Accountability</w:t>
      </w:r>
      <w:r w:rsidRPr="00B538EE">
        <w:rPr>
          <w:sz w:val="24"/>
          <w:szCs w:val="24"/>
        </w:rPr>
        <w:t>:</w:t>
      </w:r>
    </w:p>
    <w:p w:rsidR="0046228D" w:rsidRPr="00B538EE" w:rsidRDefault="0046228D" w:rsidP="00B538EE">
      <w:pPr>
        <w:ind w:left="720"/>
        <w:rPr>
          <w:sz w:val="24"/>
          <w:szCs w:val="24"/>
        </w:rPr>
      </w:pPr>
      <w:r w:rsidRPr="00B538EE">
        <w:rPr>
          <w:sz w:val="24"/>
          <w:szCs w:val="24"/>
        </w:rPr>
        <w:t>Workers are held accountable for the proper maintenance and operation of equipment (i.e. cars, pickups, mowers and other various small equipment)</w:t>
      </w:r>
    </w:p>
    <w:p w:rsidR="0046228D" w:rsidRPr="00B538EE" w:rsidRDefault="0046228D" w:rsidP="00B538EE">
      <w:pPr>
        <w:ind w:left="720"/>
        <w:rPr>
          <w:sz w:val="24"/>
          <w:szCs w:val="24"/>
        </w:rPr>
      </w:pPr>
      <w:r w:rsidRPr="00B538EE">
        <w:rPr>
          <w:sz w:val="24"/>
          <w:szCs w:val="24"/>
        </w:rPr>
        <w:t>Records maintained include work orders on vehicle and equipment maintenance.</w:t>
      </w:r>
    </w:p>
    <w:p w:rsidR="00D7732D" w:rsidRPr="00B538EE" w:rsidRDefault="00D7732D" w:rsidP="00B538EE">
      <w:pPr>
        <w:ind w:left="720"/>
        <w:rPr>
          <w:sz w:val="24"/>
          <w:szCs w:val="24"/>
        </w:rPr>
      </w:pPr>
    </w:p>
    <w:p w:rsidR="00D7732D" w:rsidRPr="00B538EE" w:rsidRDefault="00D7732D" w:rsidP="00B538EE">
      <w:pPr>
        <w:ind w:left="720"/>
        <w:rPr>
          <w:sz w:val="24"/>
          <w:szCs w:val="24"/>
        </w:rPr>
      </w:pPr>
      <w:r w:rsidRPr="00B538EE">
        <w:rPr>
          <w:sz w:val="24"/>
          <w:szCs w:val="24"/>
        </w:rPr>
        <w:t>The job classification description does not constitute an employment agreement between the employer and employee and is subject to change by the employer as the employer and requirements of the job change.</w:t>
      </w:r>
    </w:p>
    <w:p w:rsidR="005C67C8" w:rsidRPr="00B538EE" w:rsidRDefault="005C67C8" w:rsidP="005C67C8">
      <w:pPr>
        <w:rPr>
          <w:sz w:val="24"/>
          <w:szCs w:val="24"/>
        </w:rPr>
      </w:pPr>
    </w:p>
    <w:p w:rsidR="005C67C8" w:rsidRPr="00B538EE" w:rsidRDefault="005C67C8" w:rsidP="005C67C8">
      <w:pPr>
        <w:rPr>
          <w:sz w:val="24"/>
          <w:szCs w:val="24"/>
        </w:rPr>
      </w:pPr>
      <w:r w:rsidRPr="00B538EE">
        <w:rPr>
          <w:sz w:val="24"/>
          <w:szCs w:val="24"/>
        </w:rPr>
        <w:tab/>
      </w:r>
    </w:p>
    <w:p w:rsidR="005C67C8" w:rsidRPr="00B538EE" w:rsidRDefault="005C67C8" w:rsidP="005C67C8">
      <w:pPr>
        <w:pStyle w:val="ListParagraph"/>
        <w:ind w:left="2160"/>
        <w:rPr>
          <w:sz w:val="24"/>
          <w:szCs w:val="24"/>
        </w:rPr>
      </w:pPr>
    </w:p>
    <w:p w:rsidR="005C67C8" w:rsidRPr="00B538EE" w:rsidRDefault="005C67C8" w:rsidP="005C67C8">
      <w:pPr>
        <w:pStyle w:val="ListParagraph"/>
        <w:ind w:left="2160"/>
        <w:rPr>
          <w:sz w:val="24"/>
          <w:szCs w:val="24"/>
        </w:rPr>
      </w:pPr>
    </w:p>
    <w:p w:rsidR="005C67C8" w:rsidRPr="00B538EE" w:rsidRDefault="005C67C8" w:rsidP="005C67C8">
      <w:pPr>
        <w:pStyle w:val="ListParagraph"/>
        <w:ind w:left="2160"/>
        <w:rPr>
          <w:sz w:val="24"/>
          <w:szCs w:val="24"/>
        </w:rPr>
      </w:pPr>
    </w:p>
    <w:p w:rsidR="005C67C8" w:rsidRPr="00B538EE" w:rsidRDefault="005C67C8" w:rsidP="005C67C8">
      <w:pPr>
        <w:pStyle w:val="ListParagraph"/>
        <w:ind w:left="2160"/>
        <w:rPr>
          <w:sz w:val="24"/>
          <w:szCs w:val="24"/>
        </w:rPr>
      </w:pPr>
    </w:p>
    <w:p w:rsidR="005C67C8" w:rsidRPr="00B538EE" w:rsidRDefault="005C67C8" w:rsidP="005C67C8">
      <w:pPr>
        <w:pStyle w:val="ListParagraph"/>
        <w:ind w:left="2160"/>
        <w:rPr>
          <w:sz w:val="24"/>
          <w:szCs w:val="24"/>
        </w:rPr>
      </w:pPr>
    </w:p>
    <w:p w:rsidR="005C67C8" w:rsidRPr="00B538EE" w:rsidRDefault="005C67C8" w:rsidP="00B538EE">
      <w:pPr>
        <w:rPr>
          <w:sz w:val="24"/>
          <w:szCs w:val="24"/>
        </w:rPr>
      </w:pPr>
    </w:p>
    <w:p w:rsidR="0076529E" w:rsidRPr="00B538EE" w:rsidRDefault="00556A39" w:rsidP="00B538EE">
      <w:pPr>
        <w:rPr>
          <w:b/>
          <w:sz w:val="24"/>
          <w:szCs w:val="24"/>
        </w:rPr>
      </w:pPr>
      <w:r w:rsidRPr="00B538EE">
        <w:rPr>
          <w:b/>
          <w:sz w:val="24"/>
          <w:szCs w:val="24"/>
        </w:rPr>
        <w:t xml:space="preserve">                                      </w:t>
      </w:r>
    </w:p>
    <w:sectPr w:rsidR="0076529E" w:rsidRPr="00B538EE" w:rsidSect="00B538E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EE" w:rsidRDefault="00B538EE" w:rsidP="00B538EE">
      <w:pPr>
        <w:spacing w:after="0" w:line="240" w:lineRule="auto"/>
      </w:pPr>
      <w:r>
        <w:separator/>
      </w:r>
    </w:p>
  </w:endnote>
  <w:endnote w:type="continuationSeparator" w:id="0">
    <w:p w:rsidR="00B538EE" w:rsidRDefault="00B538EE" w:rsidP="00B5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EE" w:rsidRDefault="00B538EE" w:rsidP="00B538EE">
      <w:pPr>
        <w:spacing w:after="0" w:line="240" w:lineRule="auto"/>
      </w:pPr>
      <w:r>
        <w:separator/>
      </w:r>
    </w:p>
  </w:footnote>
  <w:footnote w:type="continuationSeparator" w:id="0">
    <w:p w:rsidR="00B538EE" w:rsidRDefault="00B538EE" w:rsidP="00B53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EE" w:rsidRPr="006D71D1" w:rsidRDefault="00B538EE" w:rsidP="00B538EE">
    <w:pPr>
      <w:pStyle w:val="Header"/>
      <w:rPr>
        <w:rFonts w:ascii="Calibri" w:hAnsi="Calibri"/>
        <w:smallCaps/>
      </w:rPr>
    </w:pPr>
    <w:r w:rsidRPr="006D71D1">
      <w:rPr>
        <w:rFonts w:ascii="Calibri" w:hAnsi="Calibri"/>
        <w:smallCaps/>
      </w:rPr>
      <w:t>Vehicle Maintenance Mechanic</w:t>
    </w:r>
  </w:p>
  <w:p w:rsidR="00B538EE" w:rsidRPr="006D71D1" w:rsidRDefault="00B538EE" w:rsidP="00B538EE">
    <w:pPr>
      <w:pStyle w:val="Header"/>
      <w:rPr>
        <w:rFonts w:ascii="Calibri" w:hAnsi="Calibri"/>
        <w:smallCaps/>
      </w:rPr>
    </w:pPr>
    <w:r w:rsidRPr="006D71D1">
      <w:rPr>
        <w:rFonts w:ascii="Calibri" w:hAnsi="Calibri"/>
        <w:smallCaps/>
      </w:rPr>
      <w:t>Job Description</w:t>
    </w:r>
  </w:p>
  <w:p w:rsidR="00B538EE" w:rsidRDefault="00B538EE" w:rsidP="00B538EE">
    <w:pPr>
      <w:pStyle w:val="Header"/>
      <w:rPr>
        <w:rFonts w:ascii="Calibri" w:hAnsi="Calibri"/>
        <w:smallCaps/>
      </w:rPr>
    </w:pPr>
    <w:r w:rsidRPr="006D71D1">
      <w:rPr>
        <w:rFonts w:ascii="Calibri" w:hAnsi="Calibri"/>
        <w:smallCaps/>
      </w:rPr>
      <w:t xml:space="preserve">Page </w:t>
    </w:r>
    <w:r w:rsidRPr="006D71D1">
      <w:rPr>
        <w:rFonts w:ascii="Calibri" w:hAnsi="Calibri"/>
        <w:smallCaps/>
      </w:rPr>
      <w:fldChar w:fldCharType="begin"/>
    </w:r>
    <w:r w:rsidRPr="006D71D1">
      <w:rPr>
        <w:rFonts w:ascii="Calibri" w:hAnsi="Calibri"/>
        <w:smallCaps/>
      </w:rPr>
      <w:instrText xml:space="preserve"> PAGE </w:instrText>
    </w:r>
    <w:r w:rsidRPr="006D71D1">
      <w:rPr>
        <w:rFonts w:ascii="Calibri" w:hAnsi="Calibri"/>
        <w:smallCaps/>
      </w:rPr>
      <w:fldChar w:fldCharType="separate"/>
    </w:r>
    <w:r w:rsidR="00B346E2">
      <w:rPr>
        <w:rFonts w:ascii="Calibri" w:hAnsi="Calibri"/>
        <w:smallCaps/>
        <w:noProof/>
      </w:rPr>
      <w:t>3</w:t>
    </w:r>
    <w:r w:rsidRPr="006D71D1">
      <w:rPr>
        <w:rFonts w:ascii="Calibri" w:hAnsi="Calibri"/>
        <w:smallCaps/>
      </w:rPr>
      <w:fldChar w:fldCharType="end"/>
    </w:r>
    <w:r w:rsidRPr="006D71D1">
      <w:rPr>
        <w:rFonts w:ascii="Calibri" w:hAnsi="Calibri"/>
        <w:smallCaps/>
      </w:rPr>
      <w:t xml:space="preserve"> of </w:t>
    </w:r>
    <w:r w:rsidRPr="006D71D1">
      <w:rPr>
        <w:rFonts w:ascii="Calibri" w:hAnsi="Calibri"/>
        <w:smallCaps/>
      </w:rPr>
      <w:fldChar w:fldCharType="begin"/>
    </w:r>
    <w:r w:rsidRPr="006D71D1">
      <w:rPr>
        <w:rFonts w:ascii="Calibri" w:hAnsi="Calibri"/>
        <w:smallCaps/>
      </w:rPr>
      <w:instrText xml:space="preserve"> NUMPAGES </w:instrText>
    </w:r>
    <w:r w:rsidRPr="006D71D1">
      <w:rPr>
        <w:rFonts w:ascii="Calibri" w:hAnsi="Calibri"/>
        <w:smallCaps/>
      </w:rPr>
      <w:fldChar w:fldCharType="separate"/>
    </w:r>
    <w:r w:rsidR="00B346E2">
      <w:rPr>
        <w:rFonts w:ascii="Calibri" w:hAnsi="Calibri"/>
        <w:smallCaps/>
        <w:noProof/>
      </w:rPr>
      <w:t>3</w:t>
    </w:r>
    <w:r w:rsidRPr="006D71D1">
      <w:rPr>
        <w:rFonts w:ascii="Calibri" w:hAnsi="Calibri"/>
        <w:smallCaps/>
      </w:rPr>
      <w:fldChar w:fldCharType="end"/>
    </w:r>
  </w:p>
  <w:p w:rsidR="00B538EE" w:rsidRDefault="00B538EE">
    <w:pPr>
      <w:pStyle w:val="Header"/>
    </w:pPr>
  </w:p>
  <w:p w:rsidR="00B538EE" w:rsidRDefault="00B53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E98"/>
    <w:multiLevelType w:val="hybridMultilevel"/>
    <w:tmpl w:val="36DE4E2C"/>
    <w:lvl w:ilvl="0" w:tplc="03345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934CA"/>
    <w:multiLevelType w:val="hybridMultilevel"/>
    <w:tmpl w:val="A38EF698"/>
    <w:lvl w:ilvl="0" w:tplc="528AEE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F6048D"/>
    <w:multiLevelType w:val="hybridMultilevel"/>
    <w:tmpl w:val="F69AF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9134D"/>
    <w:multiLevelType w:val="hybridMultilevel"/>
    <w:tmpl w:val="B478CE5A"/>
    <w:lvl w:ilvl="0" w:tplc="85E657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5F08B6"/>
    <w:multiLevelType w:val="hybridMultilevel"/>
    <w:tmpl w:val="8F96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445EE"/>
    <w:multiLevelType w:val="hybridMultilevel"/>
    <w:tmpl w:val="7B56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F47CA"/>
    <w:multiLevelType w:val="hybridMultilevel"/>
    <w:tmpl w:val="47EA3EEC"/>
    <w:lvl w:ilvl="0" w:tplc="E89C6E4E">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nsid w:val="3513492E"/>
    <w:multiLevelType w:val="hybridMultilevel"/>
    <w:tmpl w:val="E814DE64"/>
    <w:lvl w:ilvl="0" w:tplc="3684E7B2">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9E67AC"/>
    <w:multiLevelType w:val="hybridMultilevel"/>
    <w:tmpl w:val="04B87AA0"/>
    <w:lvl w:ilvl="0" w:tplc="CACEB76A">
      <w:start w:val="1"/>
      <w:numFmt w:val="lowerRoman"/>
      <w:lvlText w:val="%1)"/>
      <w:lvlJc w:val="left"/>
      <w:pPr>
        <w:ind w:left="1995" w:hanging="72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nsid w:val="437C2AC8"/>
    <w:multiLevelType w:val="hybridMultilevel"/>
    <w:tmpl w:val="399A5898"/>
    <w:lvl w:ilvl="0" w:tplc="FC6089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C360BE"/>
    <w:multiLevelType w:val="hybridMultilevel"/>
    <w:tmpl w:val="57B8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872E35"/>
    <w:multiLevelType w:val="hybridMultilevel"/>
    <w:tmpl w:val="4B6AB5CC"/>
    <w:lvl w:ilvl="0" w:tplc="F84E9332">
      <w:start w:val="1"/>
      <w:numFmt w:val="lowerRoman"/>
      <w:lvlText w:val="%1)"/>
      <w:lvlJc w:val="left"/>
      <w:pPr>
        <w:ind w:left="1995" w:hanging="72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2">
    <w:nsid w:val="79061C11"/>
    <w:multiLevelType w:val="hybridMultilevel"/>
    <w:tmpl w:val="6D666D28"/>
    <w:lvl w:ilvl="0" w:tplc="CACEB76A">
      <w:start w:val="1"/>
      <w:numFmt w:val="lowerRoman"/>
      <w:lvlText w:val="%1)"/>
      <w:lvlJc w:val="left"/>
      <w:pPr>
        <w:ind w:left="1995" w:hanging="72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4"/>
  </w:num>
  <w:num w:numId="2">
    <w:abstractNumId w:val="5"/>
  </w:num>
  <w:num w:numId="3">
    <w:abstractNumId w:val="10"/>
  </w:num>
  <w:num w:numId="4">
    <w:abstractNumId w:val="2"/>
  </w:num>
  <w:num w:numId="5">
    <w:abstractNumId w:val="9"/>
  </w:num>
  <w:num w:numId="6">
    <w:abstractNumId w:val="12"/>
  </w:num>
  <w:num w:numId="7">
    <w:abstractNumId w:val="11"/>
  </w:num>
  <w:num w:numId="8">
    <w:abstractNumId w:val="0"/>
  </w:num>
  <w:num w:numId="9">
    <w:abstractNumId w:val="1"/>
  </w:num>
  <w:num w:numId="10">
    <w:abstractNumId w:val="6"/>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92"/>
    <w:rsid w:val="001A560B"/>
    <w:rsid w:val="00251CC4"/>
    <w:rsid w:val="00263BF5"/>
    <w:rsid w:val="00272697"/>
    <w:rsid w:val="00355092"/>
    <w:rsid w:val="00386EA6"/>
    <w:rsid w:val="003D65E7"/>
    <w:rsid w:val="0046228D"/>
    <w:rsid w:val="00556A39"/>
    <w:rsid w:val="005C67C8"/>
    <w:rsid w:val="00615B5D"/>
    <w:rsid w:val="006623CC"/>
    <w:rsid w:val="0076529E"/>
    <w:rsid w:val="007B1BB4"/>
    <w:rsid w:val="008276D3"/>
    <w:rsid w:val="00A5414E"/>
    <w:rsid w:val="00B346E2"/>
    <w:rsid w:val="00B538EE"/>
    <w:rsid w:val="00BC302F"/>
    <w:rsid w:val="00BC4E85"/>
    <w:rsid w:val="00BC7CC5"/>
    <w:rsid w:val="00C82490"/>
    <w:rsid w:val="00D7732D"/>
    <w:rsid w:val="00D965AA"/>
    <w:rsid w:val="00E52690"/>
    <w:rsid w:val="00F20E73"/>
    <w:rsid w:val="00F45F22"/>
    <w:rsid w:val="00F9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6D3"/>
    <w:pPr>
      <w:ind w:left="720"/>
      <w:contextualSpacing/>
    </w:pPr>
  </w:style>
  <w:style w:type="paragraph" w:styleId="BalloonText">
    <w:name w:val="Balloon Text"/>
    <w:basedOn w:val="Normal"/>
    <w:link w:val="BalloonTextChar"/>
    <w:uiPriority w:val="99"/>
    <w:semiHidden/>
    <w:unhideWhenUsed/>
    <w:rsid w:val="00D77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2D"/>
    <w:rPr>
      <w:rFonts w:ascii="Tahoma" w:hAnsi="Tahoma" w:cs="Tahoma"/>
      <w:sz w:val="16"/>
      <w:szCs w:val="16"/>
    </w:rPr>
  </w:style>
  <w:style w:type="character" w:styleId="Hyperlink">
    <w:name w:val="Hyperlink"/>
    <w:basedOn w:val="DefaultParagraphFont"/>
    <w:uiPriority w:val="99"/>
    <w:unhideWhenUsed/>
    <w:rsid w:val="00556A39"/>
    <w:rPr>
      <w:color w:val="0000FF" w:themeColor="hyperlink"/>
      <w:u w:val="single"/>
    </w:rPr>
  </w:style>
  <w:style w:type="paragraph" w:styleId="NoSpacing">
    <w:name w:val="No Spacing"/>
    <w:uiPriority w:val="1"/>
    <w:qFormat/>
    <w:rsid w:val="00BC4E85"/>
    <w:pPr>
      <w:spacing w:after="0" w:line="240" w:lineRule="auto"/>
    </w:pPr>
    <w:rPr>
      <w:rFonts w:ascii="Calibri" w:eastAsia="Times" w:hAnsi="Calibri" w:cs="Times New Roman"/>
      <w:szCs w:val="20"/>
    </w:rPr>
  </w:style>
  <w:style w:type="paragraph" w:styleId="BodyText">
    <w:name w:val="Body Text"/>
    <w:basedOn w:val="Normal"/>
    <w:link w:val="BodyTextChar"/>
    <w:rsid w:val="00BC4E85"/>
    <w:pPr>
      <w:spacing w:after="120" w:line="240" w:lineRule="auto"/>
    </w:pPr>
    <w:rPr>
      <w:rFonts w:ascii="Calibri" w:eastAsia="Times" w:hAnsi="Calibri" w:cs="Times New Roman"/>
      <w:szCs w:val="20"/>
    </w:rPr>
  </w:style>
  <w:style w:type="character" w:customStyle="1" w:styleId="BodyTextChar">
    <w:name w:val="Body Text Char"/>
    <w:basedOn w:val="DefaultParagraphFont"/>
    <w:link w:val="BodyText"/>
    <w:rsid w:val="00BC4E85"/>
    <w:rPr>
      <w:rFonts w:ascii="Calibri" w:eastAsia="Times" w:hAnsi="Calibri" w:cs="Times New Roman"/>
      <w:szCs w:val="20"/>
    </w:rPr>
  </w:style>
  <w:style w:type="paragraph" w:styleId="Header">
    <w:name w:val="header"/>
    <w:basedOn w:val="Normal"/>
    <w:link w:val="HeaderChar"/>
    <w:unhideWhenUsed/>
    <w:rsid w:val="00B538EE"/>
    <w:pPr>
      <w:tabs>
        <w:tab w:val="center" w:pos="4680"/>
        <w:tab w:val="right" w:pos="9360"/>
      </w:tabs>
      <w:spacing w:after="0" w:line="240" w:lineRule="auto"/>
    </w:pPr>
  </w:style>
  <w:style w:type="character" w:customStyle="1" w:styleId="HeaderChar">
    <w:name w:val="Header Char"/>
    <w:basedOn w:val="DefaultParagraphFont"/>
    <w:link w:val="Header"/>
    <w:rsid w:val="00B538EE"/>
  </w:style>
  <w:style w:type="paragraph" w:styleId="Footer">
    <w:name w:val="footer"/>
    <w:basedOn w:val="Normal"/>
    <w:link w:val="FooterChar"/>
    <w:uiPriority w:val="99"/>
    <w:unhideWhenUsed/>
    <w:rsid w:val="00B5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6D3"/>
    <w:pPr>
      <w:ind w:left="720"/>
      <w:contextualSpacing/>
    </w:pPr>
  </w:style>
  <w:style w:type="paragraph" w:styleId="BalloonText">
    <w:name w:val="Balloon Text"/>
    <w:basedOn w:val="Normal"/>
    <w:link w:val="BalloonTextChar"/>
    <w:uiPriority w:val="99"/>
    <w:semiHidden/>
    <w:unhideWhenUsed/>
    <w:rsid w:val="00D77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2D"/>
    <w:rPr>
      <w:rFonts w:ascii="Tahoma" w:hAnsi="Tahoma" w:cs="Tahoma"/>
      <w:sz w:val="16"/>
      <w:szCs w:val="16"/>
    </w:rPr>
  </w:style>
  <w:style w:type="character" w:styleId="Hyperlink">
    <w:name w:val="Hyperlink"/>
    <w:basedOn w:val="DefaultParagraphFont"/>
    <w:uiPriority w:val="99"/>
    <w:unhideWhenUsed/>
    <w:rsid w:val="00556A39"/>
    <w:rPr>
      <w:color w:val="0000FF" w:themeColor="hyperlink"/>
      <w:u w:val="single"/>
    </w:rPr>
  </w:style>
  <w:style w:type="paragraph" w:styleId="NoSpacing">
    <w:name w:val="No Spacing"/>
    <w:uiPriority w:val="1"/>
    <w:qFormat/>
    <w:rsid w:val="00BC4E85"/>
    <w:pPr>
      <w:spacing w:after="0" w:line="240" w:lineRule="auto"/>
    </w:pPr>
    <w:rPr>
      <w:rFonts w:ascii="Calibri" w:eastAsia="Times" w:hAnsi="Calibri" w:cs="Times New Roman"/>
      <w:szCs w:val="20"/>
    </w:rPr>
  </w:style>
  <w:style w:type="paragraph" w:styleId="BodyText">
    <w:name w:val="Body Text"/>
    <w:basedOn w:val="Normal"/>
    <w:link w:val="BodyTextChar"/>
    <w:rsid w:val="00BC4E85"/>
    <w:pPr>
      <w:spacing w:after="120" w:line="240" w:lineRule="auto"/>
    </w:pPr>
    <w:rPr>
      <w:rFonts w:ascii="Calibri" w:eastAsia="Times" w:hAnsi="Calibri" w:cs="Times New Roman"/>
      <w:szCs w:val="20"/>
    </w:rPr>
  </w:style>
  <w:style w:type="character" w:customStyle="1" w:styleId="BodyTextChar">
    <w:name w:val="Body Text Char"/>
    <w:basedOn w:val="DefaultParagraphFont"/>
    <w:link w:val="BodyText"/>
    <w:rsid w:val="00BC4E85"/>
    <w:rPr>
      <w:rFonts w:ascii="Calibri" w:eastAsia="Times" w:hAnsi="Calibri" w:cs="Times New Roman"/>
      <w:szCs w:val="20"/>
    </w:rPr>
  </w:style>
  <w:style w:type="paragraph" w:styleId="Header">
    <w:name w:val="header"/>
    <w:basedOn w:val="Normal"/>
    <w:link w:val="HeaderChar"/>
    <w:unhideWhenUsed/>
    <w:rsid w:val="00B538EE"/>
    <w:pPr>
      <w:tabs>
        <w:tab w:val="center" w:pos="4680"/>
        <w:tab w:val="right" w:pos="9360"/>
      </w:tabs>
      <w:spacing w:after="0" w:line="240" w:lineRule="auto"/>
    </w:pPr>
  </w:style>
  <w:style w:type="character" w:customStyle="1" w:styleId="HeaderChar">
    <w:name w:val="Header Char"/>
    <w:basedOn w:val="DefaultParagraphFont"/>
    <w:link w:val="Header"/>
    <w:rsid w:val="00B538EE"/>
  </w:style>
  <w:style w:type="paragraph" w:styleId="Footer">
    <w:name w:val="footer"/>
    <w:basedOn w:val="Normal"/>
    <w:link w:val="FooterChar"/>
    <w:uiPriority w:val="99"/>
    <w:unhideWhenUsed/>
    <w:rsid w:val="00B5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DF94-B93A-48B0-B4F6-13D5EC43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West Linn</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Jeffrey</dc:creator>
  <cp:lastModifiedBy>epreston</cp:lastModifiedBy>
  <cp:revision>17</cp:revision>
  <cp:lastPrinted>2014-05-02T16:36:00Z</cp:lastPrinted>
  <dcterms:created xsi:type="dcterms:W3CDTF">2014-03-19T14:40:00Z</dcterms:created>
  <dcterms:modified xsi:type="dcterms:W3CDTF">2014-05-02T16:36:00Z</dcterms:modified>
</cp:coreProperties>
</file>