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7D" w:rsidRDefault="007A3F7D" w:rsidP="007A3F7D">
      <w:pPr>
        <w:rPr>
          <w:b/>
        </w:rPr>
      </w:pPr>
    </w:p>
    <w:p w:rsidR="007A3F7D" w:rsidRDefault="007A3F7D" w:rsidP="007A3F7D">
      <w:pPr>
        <w:rPr>
          <w:b/>
        </w:rPr>
      </w:pPr>
      <w:r>
        <w:rPr>
          <w:b/>
        </w:rPr>
        <w:t xml:space="preserve">Signed </w:t>
      </w:r>
      <w:r>
        <w:rPr>
          <w:b/>
          <w:u w:val="single"/>
        </w:rPr>
        <w:t>form must be returned</w:t>
      </w:r>
      <w:r>
        <w:rPr>
          <w:b/>
        </w:rPr>
        <w:t xml:space="preserve"> with completed City of </w:t>
      </w:r>
      <w:smartTag w:uri="urn:schemas-microsoft-com:office:smarttags" w:element="City">
        <w:smartTag w:uri="urn:schemas-microsoft-com:office:smarttags" w:element="place">
          <w:r>
            <w:rPr>
              <w:b/>
            </w:rPr>
            <w:t>West Linn</w:t>
          </w:r>
        </w:smartTag>
      </w:smartTag>
      <w:r>
        <w:rPr>
          <w:b/>
        </w:rPr>
        <w:t xml:space="preserve"> application to be considered for this position</w:t>
      </w:r>
    </w:p>
    <w:p w:rsidR="007A3F7D" w:rsidRDefault="007A3F7D" w:rsidP="007A3F7D"/>
    <w:p w:rsidR="007A3F7D" w:rsidRDefault="007A3F7D" w:rsidP="007A3F7D">
      <w:pPr>
        <w:jc w:val="center"/>
      </w:pPr>
    </w:p>
    <w:p w:rsidR="007A3F7D" w:rsidRDefault="00FF5AB8" w:rsidP="007A3F7D">
      <w:pPr>
        <w:pStyle w:val="Heading3"/>
        <w:tabs>
          <w:tab w:val="clear" w:pos="4680"/>
        </w:tabs>
      </w:pPr>
      <w:r>
        <w:t>PLANNING MANAGER</w:t>
      </w:r>
      <w:bookmarkStart w:id="0" w:name="_GoBack"/>
      <w:bookmarkEnd w:id="0"/>
    </w:p>
    <w:p w:rsidR="007A3F7D" w:rsidRDefault="007A3F7D" w:rsidP="007A3F7D">
      <w:pPr>
        <w:jc w:val="center"/>
        <w:rPr>
          <w:rFonts w:ascii="Arial" w:hAnsi="Arial"/>
        </w:rPr>
      </w:pPr>
      <w:r>
        <w:rPr>
          <w:rFonts w:ascii="Arial" w:hAnsi="Arial"/>
        </w:rPr>
        <w:t>ESSENTIAL FUNCTIONS</w:t>
      </w:r>
    </w:p>
    <w:p w:rsidR="007A3F7D" w:rsidRDefault="007A3F7D" w:rsidP="007A3F7D">
      <w:pPr>
        <w:jc w:val="center"/>
      </w:pPr>
    </w:p>
    <w:p w:rsidR="007A3F7D" w:rsidRDefault="007A3F7D" w:rsidP="007A3F7D">
      <w:pPr>
        <w:jc w:val="center"/>
      </w:pPr>
    </w:p>
    <w:p w:rsidR="007A3F7D" w:rsidRDefault="007A3F7D" w:rsidP="007A3F7D">
      <w:pPr>
        <w:rPr>
          <w:rFonts w:ascii="Arial" w:hAnsi="Arial"/>
        </w:rPr>
      </w:pPr>
      <w:r>
        <w:rPr>
          <w:rFonts w:ascii="Arial" w:hAnsi="Arial"/>
        </w:rPr>
        <w:t>Ability to communicate technical and complex information, prepare written and oral reports, and ability to understand written and oral communication and direction.</w:t>
      </w:r>
    </w:p>
    <w:p w:rsidR="007A3F7D" w:rsidRDefault="007A3F7D" w:rsidP="007A3F7D">
      <w:pPr>
        <w:rPr>
          <w:rFonts w:ascii="Arial" w:hAnsi="Arial"/>
        </w:rPr>
      </w:pPr>
    </w:p>
    <w:p w:rsidR="007A3F7D" w:rsidRDefault="007A3F7D" w:rsidP="007A3F7D">
      <w:pPr>
        <w:rPr>
          <w:rFonts w:ascii="Arial" w:hAnsi="Arial"/>
        </w:rPr>
      </w:pPr>
      <w:proofErr w:type="gramStart"/>
      <w:r>
        <w:rPr>
          <w:rFonts w:ascii="Arial" w:hAnsi="Arial"/>
        </w:rPr>
        <w:t>Ability to sustain work pattern in four (4) hour increments.</w:t>
      </w:r>
      <w:proofErr w:type="gramEnd"/>
    </w:p>
    <w:p w:rsidR="007A3F7D" w:rsidRDefault="007A3F7D" w:rsidP="007A3F7D">
      <w:pPr>
        <w:rPr>
          <w:rFonts w:ascii="Arial" w:hAnsi="Arial"/>
        </w:rPr>
      </w:pPr>
    </w:p>
    <w:p w:rsidR="007A3F7D" w:rsidRDefault="007A3F7D" w:rsidP="007A3F7D">
      <w:pPr>
        <w:rPr>
          <w:rFonts w:ascii="Arial" w:hAnsi="Arial"/>
        </w:rPr>
      </w:pPr>
      <w:proofErr w:type="gramStart"/>
      <w:r>
        <w:rPr>
          <w:rFonts w:ascii="Arial" w:hAnsi="Arial"/>
        </w:rPr>
        <w:t>Ability to remain calm and effective during confrontational situations.</w:t>
      </w:r>
      <w:proofErr w:type="gramEnd"/>
    </w:p>
    <w:p w:rsidR="007A3F7D" w:rsidRDefault="007A3F7D" w:rsidP="007A3F7D">
      <w:pPr>
        <w:rPr>
          <w:rFonts w:ascii="Arial" w:hAnsi="Arial"/>
        </w:rPr>
      </w:pPr>
    </w:p>
    <w:p w:rsidR="007A3F7D" w:rsidRDefault="007A3F7D" w:rsidP="007A3F7D">
      <w:pPr>
        <w:rPr>
          <w:rFonts w:ascii="Arial" w:hAnsi="Arial"/>
        </w:rPr>
      </w:pPr>
      <w:r>
        <w:rPr>
          <w:rFonts w:ascii="Arial" w:hAnsi="Arial"/>
        </w:rPr>
        <w:t>Must have ability to work a regular schedule established for the position.</w:t>
      </w:r>
    </w:p>
    <w:p w:rsidR="007A3F7D" w:rsidRDefault="007A3F7D" w:rsidP="007A3F7D">
      <w:pPr>
        <w:rPr>
          <w:rFonts w:ascii="Arial" w:hAnsi="Arial"/>
        </w:rPr>
      </w:pPr>
    </w:p>
    <w:p w:rsidR="007A3F7D" w:rsidRDefault="007A3F7D" w:rsidP="007A3F7D">
      <w:pPr>
        <w:rPr>
          <w:rFonts w:ascii="Arial" w:hAnsi="Arial"/>
        </w:rPr>
      </w:pPr>
      <w:r>
        <w:rPr>
          <w:rFonts w:ascii="Arial" w:hAnsi="Arial"/>
        </w:rPr>
        <w:t>Employee is frequently required to hear, see and talk.</w:t>
      </w:r>
    </w:p>
    <w:p w:rsidR="007A3F7D" w:rsidRDefault="007A3F7D" w:rsidP="007A3F7D">
      <w:pPr>
        <w:rPr>
          <w:rFonts w:ascii="Arial" w:hAnsi="Arial"/>
        </w:rPr>
      </w:pPr>
    </w:p>
    <w:p w:rsidR="007A3F7D" w:rsidRDefault="007A3F7D" w:rsidP="007A3F7D">
      <w:pPr>
        <w:rPr>
          <w:rFonts w:ascii="Arial" w:hAnsi="Arial"/>
        </w:rPr>
      </w:pPr>
      <w:proofErr w:type="gramStart"/>
      <w:r>
        <w:rPr>
          <w:rFonts w:ascii="Arial" w:hAnsi="Arial"/>
        </w:rPr>
        <w:t>Required to use pencils or pens and to use a computer keyboard.</w:t>
      </w:r>
      <w:proofErr w:type="gramEnd"/>
    </w:p>
    <w:p w:rsidR="007A3F7D" w:rsidRDefault="007A3F7D" w:rsidP="007A3F7D">
      <w:pPr>
        <w:jc w:val="center"/>
      </w:pPr>
    </w:p>
    <w:p w:rsidR="007A3F7D" w:rsidRDefault="007A3F7D" w:rsidP="007A3F7D">
      <w:pPr>
        <w:rPr>
          <w:rFonts w:ascii="Arial" w:hAnsi="Arial"/>
        </w:rPr>
      </w:pPr>
      <w:r>
        <w:rPr>
          <w:rFonts w:ascii="Arial" w:hAnsi="Arial"/>
        </w:rPr>
        <w:t>The employee is required to sustain an effective, working relationship with a variety of people, including City Manager, elected officials, outside agency, community leaders, peers and staff).</w:t>
      </w:r>
    </w:p>
    <w:p w:rsidR="007A3F7D" w:rsidRDefault="007A3F7D" w:rsidP="007A3F7D">
      <w:pPr>
        <w:jc w:val="center"/>
      </w:pPr>
    </w:p>
    <w:p w:rsidR="007A3F7D" w:rsidRDefault="007A3F7D" w:rsidP="007A3F7D">
      <w:pPr>
        <w:jc w:val="center"/>
      </w:pPr>
    </w:p>
    <w:p w:rsidR="007A3F7D" w:rsidRDefault="007A3F7D" w:rsidP="007A3F7D">
      <w: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7A3F7D" w:rsidRDefault="007A3F7D" w:rsidP="007A3F7D">
      <w:pPr>
        <w:jc w:val="center"/>
      </w:pPr>
    </w:p>
    <w:p w:rsidR="007A3F7D" w:rsidRDefault="007A3F7D" w:rsidP="007A3F7D">
      <w:pPr>
        <w:pStyle w:val="BodyText"/>
      </w:pPr>
      <w:r>
        <w:t>I have read and understand the essential functions of this position and I am able to perform the essential functions of the Planning Director position as outlined above.</w:t>
      </w:r>
    </w:p>
    <w:p w:rsidR="007A3F7D" w:rsidRDefault="007A3F7D" w:rsidP="007A3F7D"/>
    <w:p w:rsidR="007A3F7D" w:rsidRDefault="007A3F7D" w:rsidP="007A3F7D">
      <w:r>
        <w:rPr>
          <w:u w:val="single"/>
        </w:rPr>
        <w:tab/>
      </w:r>
      <w:r>
        <w:rPr>
          <w:u w:val="single"/>
        </w:rPr>
        <w:tab/>
      </w:r>
      <w:r>
        <w:rPr>
          <w:u w:val="single"/>
        </w:rPr>
        <w:tab/>
      </w:r>
      <w:r>
        <w:rPr>
          <w:u w:val="single"/>
        </w:rPr>
        <w:tab/>
      </w:r>
      <w:r>
        <w:rPr>
          <w:u w:val="single"/>
        </w:rPr>
        <w:tab/>
        <w:t xml:space="preserve"> </w:t>
      </w:r>
      <w:r>
        <w:tab/>
      </w:r>
      <w:r>
        <w:tab/>
      </w:r>
      <w:r>
        <w:rPr>
          <w:u w:val="single"/>
        </w:rPr>
        <w:tab/>
      </w:r>
      <w:r>
        <w:rPr>
          <w:u w:val="single"/>
        </w:rPr>
        <w:tab/>
      </w:r>
      <w:r>
        <w:rPr>
          <w:u w:val="single"/>
        </w:rPr>
        <w:tab/>
      </w:r>
      <w:r>
        <w:rPr>
          <w:u w:val="single"/>
        </w:rPr>
        <w:tab/>
      </w:r>
      <w:r>
        <w:rPr>
          <w:u w:val="single"/>
        </w:rPr>
        <w:tab/>
        <w:t xml:space="preserve">                                                             </w:t>
      </w:r>
      <w:r>
        <w:t xml:space="preserve">           </w:t>
      </w:r>
      <w:r>
        <w:rPr>
          <w:u w:val="single"/>
        </w:rPr>
        <w:t xml:space="preserve">                                        </w:t>
      </w:r>
      <w:r>
        <w:t xml:space="preserve">    </w:t>
      </w:r>
    </w:p>
    <w:p w:rsidR="007A3F7D" w:rsidRDefault="007A3F7D" w:rsidP="007A3F7D">
      <w:r>
        <w:t>Signature</w:t>
      </w:r>
      <w:r>
        <w:tab/>
      </w:r>
      <w:r>
        <w:tab/>
      </w:r>
      <w:r>
        <w:tab/>
      </w:r>
      <w:r>
        <w:tab/>
      </w:r>
      <w:r>
        <w:tab/>
        <w:t xml:space="preserve">     </w:t>
      </w:r>
      <w:r>
        <w:tab/>
        <w:t>Date</w:t>
      </w:r>
    </w:p>
    <w:p w:rsidR="007A3F7D" w:rsidRDefault="007A3F7D" w:rsidP="007A3F7D">
      <w:pPr>
        <w:jc w:val="center"/>
      </w:pPr>
    </w:p>
    <w:p w:rsidR="00C66D3F" w:rsidRPr="007A3F7D" w:rsidRDefault="00C66D3F" w:rsidP="007A3F7D"/>
    <w:sectPr w:rsidR="00C66D3F" w:rsidRPr="007A3F7D" w:rsidSect="00C66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7D"/>
    <w:rsid w:val="007A3F7D"/>
    <w:rsid w:val="00C66D3F"/>
    <w:rsid w:val="00FF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7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A3F7D"/>
    <w:pPr>
      <w:keepNext/>
      <w:widowControl w:val="0"/>
      <w:tabs>
        <w:tab w:val="center" w:pos="4680"/>
      </w:tabs>
      <w:jc w:val="center"/>
      <w:outlineLvl w:val="2"/>
    </w:pPr>
    <w:rPr>
      <w:rFonts w:ascii="Arial" w:hAnsi="Arial"/>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A3F7D"/>
    <w:rPr>
      <w:rFonts w:ascii="Arial" w:eastAsia="Times New Roman" w:hAnsi="Arial" w:cs="Times New Roman"/>
      <w:b/>
      <w:snapToGrid w:val="0"/>
      <w:sz w:val="24"/>
      <w:szCs w:val="20"/>
    </w:rPr>
  </w:style>
  <w:style w:type="paragraph" w:styleId="BodyText">
    <w:name w:val="Body Text"/>
    <w:basedOn w:val="Normal"/>
    <w:link w:val="BodyTextChar"/>
    <w:rsid w:val="007A3F7D"/>
    <w:pPr>
      <w:widowControl w:val="0"/>
    </w:pPr>
    <w:rPr>
      <w:b/>
      <w:snapToGrid w:val="0"/>
      <w:szCs w:val="20"/>
    </w:rPr>
  </w:style>
  <w:style w:type="character" w:customStyle="1" w:styleId="BodyTextChar">
    <w:name w:val="Body Text Char"/>
    <w:basedOn w:val="DefaultParagraphFont"/>
    <w:link w:val="BodyText"/>
    <w:rsid w:val="007A3F7D"/>
    <w:rPr>
      <w:rFonts w:ascii="Times New Roman" w:eastAsia="Times New Roman" w:hAnsi="Times New Roman" w:cs="Times New Roman"/>
      <w:b/>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7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A3F7D"/>
    <w:pPr>
      <w:keepNext/>
      <w:widowControl w:val="0"/>
      <w:tabs>
        <w:tab w:val="center" w:pos="4680"/>
      </w:tabs>
      <w:jc w:val="center"/>
      <w:outlineLvl w:val="2"/>
    </w:pPr>
    <w:rPr>
      <w:rFonts w:ascii="Arial" w:hAnsi="Arial"/>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A3F7D"/>
    <w:rPr>
      <w:rFonts w:ascii="Arial" w:eastAsia="Times New Roman" w:hAnsi="Arial" w:cs="Times New Roman"/>
      <w:b/>
      <w:snapToGrid w:val="0"/>
      <w:sz w:val="24"/>
      <w:szCs w:val="20"/>
    </w:rPr>
  </w:style>
  <w:style w:type="paragraph" w:styleId="BodyText">
    <w:name w:val="Body Text"/>
    <w:basedOn w:val="Normal"/>
    <w:link w:val="BodyTextChar"/>
    <w:rsid w:val="007A3F7D"/>
    <w:pPr>
      <w:widowControl w:val="0"/>
    </w:pPr>
    <w:rPr>
      <w:b/>
      <w:snapToGrid w:val="0"/>
      <w:szCs w:val="20"/>
    </w:rPr>
  </w:style>
  <w:style w:type="character" w:customStyle="1" w:styleId="BodyTextChar">
    <w:name w:val="Body Text Char"/>
    <w:basedOn w:val="DefaultParagraphFont"/>
    <w:link w:val="BodyText"/>
    <w:rsid w:val="007A3F7D"/>
    <w:rPr>
      <w:rFonts w:ascii="Times New Roman" w:eastAsia="Times New Roman" w:hAnsi="Times New Roman"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West Linn</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jmorris</dc:creator>
  <cp:lastModifiedBy>Morris, Julie</cp:lastModifiedBy>
  <cp:revision>2</cp:revision>
  <dcterms:created xsi:type="dcterms:W3CDTF">2014-01-30T17:09:00Z</dcterms:created>
  <dcterms:modified xsi:type="dcterms:W3CDTF">2014-01-30T17:09:00Z</dcterms:modified>
</cp:coreProperties>
</file>